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9C" w:rsidRDefault="00805C9F" w:rsidP="00805C9F">
      <w:pPr>
        <w:ind w:left="2124" w:firstLine="708"/>
        <w:rPr>
          <w:b/>
          <w:bCs/>
          <w:sz w:val="36"/>
          <w:szCs w:val="36"/>
        </w:rPr>
      </w:pPr>
      <w:r>
        <w:t xml:space="preserve">      </w:t>
      </w:r>
      <w:r w:rsidR="0046299C" w:rsidRPr="0046299C">
        <w:rPr>
          <w:sz w:val="36"/>
          <w:szCs w:val="36"/>
        </w:rPr>
        <w:t xml:space="preserve"> </w:t>
      </w:r>
      <w:r w:rsidR="0046299C" w:rsidRPr="0046299C">
        <w:rPr>
          <w:b/>
          <w:bCs/>
          <w:sz w:val="36"/>
          <w:szCs w:val="36"/>
        </w:rPr>
        <w:t xml:space="preserve">UNIDAD N° 2: </w:t>
      </w:r>
    </w:p>
    <w:p w:rsidR="0046299C" w:rsidRPr="0046299C" w:rsidRDefault="0046299C" w:rsidP="0046299C">
      <w:pPr>
        <w:ind w:left="708"/>
        <w:rPr>
          <w:sz w:val="36"/>
          <w:szCs w:val="36"/>
        </w:rPr>
      </w:pPr>
      <w:r w:rsidRPr="0046299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D340A4" wp14:editId="5A63730C">
                <wp:simplePos x="0" y="0"/>
                <wp:positionH relativeFrom="column">
                  <wp:posOffset>-281972</wp:posOffset>
                </wp:positionH>
                <wp:positionV relativeFrom="paragraph">
                  <wp:posOffset>367988</wp:posOffset>
                </wp:positionV>
                <wp:extent cx="6121830" cy="643180"/>
                <wp:effectExtent l="19050" t="19050" r="12700" b="2413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830" cy="64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9C" w:rsidRDefault="0046299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22.2pt;margin-top:29pt;width:482.05pt;height:50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" strokeweight="2.25pt">
                <v:textbox>
                  <w:txbxContent>
                    <w:p w:rsidR="0046299C" w:rsidRDefault="0046299C"/>
                  </w:txbxContent>
                </v:textbox>
              </v:shape>
            </w:pict>
          </mc:Fallback>
        </mc:AlternateContent>
      </w:r>
      <w:proofErr w:type="gramStart"/>
      <w:r w:rsidRPr="0046299C">
        <w:rPr>
          <w:b/>
          <w:bCs/>
          <w:sz w:val="36"/>
          <w:szCs w:val="36"/>
        </w:rPr>
        <w:t>¿ En</w:t>
      </w:r>
      <w:proofErr w:type="gramEnd"/>
      <w:r w:rsidRPr="0046299C">
        <w:rPr>
          <w:b/>
          <w:bCs/>
          <w:sz w:val="36"/>
          <w:szCs w:val="36"/>
        </w:rPr>
        <w:t xml:space="preserve"> qué gestos podemos encontrar la amistad? </w:t>
      </w:r>
    </w:p>
    <w:p w:rsidR="0046299C" w:rsidRPr="0046299C" w:rsidRDefault="0046299C" w:rsidP="0046299C">
      <w:r w:rsidRPr="0046299C">
        <w:rPr>
          <w:b/>
          <w:bCs/>
        </w:rPr>
        <w:t xml:space="preserve">Objetivo: </w:t>
      </w:r>
      <w:r w:rsidRPr="0046299C">
        <w:t xml:space="preserve">Leer textos narrativos donde conocer distintas miradas sobre la amistad. </w:t>
      </w:r>
    </w:p>
    <w:p w:rsidR="0046299C" w:rsidRDefault="0046299C" w:rsidP="0046299C">
      <w:r w:rsidRPr="0046299C">
        <w:rPr>
          <w:b/>
        </w:rPr>
        <w:t>Habilidad:</w:t>
      </w:r>
      <w:r>
        <w:t xml:space="preserve"> </w:t>
      </w:r>
      <w:r w:rsidRPr="0046299C">
        <w:t>Profundizar</w:t>
      </w:r>
      <w:r w:rsidR="00FD29C2">
        <w:t>- Comprender-Interpretar</w:t>
      </w:r>
      <w:bookmarkStart w:id="0" w:name="_GoBack"/>
      <w:bookmarkEnd w:id="0"/>
      <w:r w:rsidR="00236115">
        <w:t>.</w:t>
      </w:r>
      <w:r w:rsidRPr="0046299C">
        <w:t xml:space="preserve"> </w:t>
      </w:r>
    </w:p>
    <w:p w:rsidR="0046299C" w:rsidRDefault="0046299C" w:rsidP="0046299C"/>
    <w:p w:rsidR="0046299C" w:rsidRPr="0046299C" w:rsidRDefault="0046299C" w:rsidP="0046299C">
      <w:pPr>
        <w:rPr>
          <w:b/>
        </w:rPr>
      </w:pPr>
      <w:r w:rsidRPr="0046299C">
        <w:rPr>
          <w:b/>
        </w:rPr>
        <w:t xml:space="preserve">ACTIVIDADES: </w:t>
      </w:r>
    </w:p>
    <w:p w:rsidR="0046299C" w:rsidRPr="00210554" w:rsidRDefault="0046299C" w:rsidP="0046299C">
      <w:pPr>
        <w:rPr>
          <w:b/>
        </w:rPr>
      </w:pPr>
      <w:r w:rsidRPr="0046299C">
        <w:rPr>
          <w:b/>
        </w:rPr>
        <w:t>Lee la siguiente fábula y lu</w:t>
      </w:r>
      <w:r w:rsidR="00210554">
        <w:rPr>
          <w:b/>
        </w:rPr>
        <w:t xml:space="preserve">ego responde las interrogantes </w:t>
      </w:r>
      <w:r w:rsidR="00210554" w:rsidRPr="00210554">
        <w:rPr>
          <w:b/>
          <w:color w:val="45B5C1"/>
        </w:rPr>
        <w:t>destacando tu respuesta con color.</w:t>
      </w:r>
    </w:p>
    <w:p w:rsidR="0046299C" w:rsidRPr="0046299C" w:rsidRDefault="0046299C" w:rsidP="0046299C">
      <w:pPr>
        <w:jc w:val="center"/>
        <w:rPr>
          <w:b/>
          <w:sz w:val="32"/>
          <w:szCs w:val="32"/>
          <w:u w:val="single"/>
        </w:rPr>
      </w:pPr>
      <w:r w:rsidRPr="0046299C">
        <w:rPr>
          <w:b/>
          <w:sz w:val="32"/>
          <w:szCs w:val="32"/>
          <w:u w:val="single"/>
        </w:rPr>
        <w:t>Los dos amigos</w:t>
      </w:r>
    </w:p>
    <w:p w:rsidR="0046299C" w:rsidRPr="0046299C" w:rsidRDefault="0046299C" w:rsidP="0046299C">
      <w:pPr>
        <w:jc w:val="center"/>
        <w:rPr>
          <w:b/>
          <w:sz w:val="20"/>
          <w:szCs w:val="20"/>
        </w:rPr>
      </w:pPr>
      <w:r w:rsidRPr="0046299C">
        <w:rPr>
          <w:b/>
          <w:sz w:val="20"/>
          <w:szCs w:val="20"/>
        </w:rPr>
        <w:t xml:space="preserve">Jean de La </w:t>
      </w:r>
      <w:proofErr w:type="spellStart"/>
      <w:r w:rsidRPr="0046299C">
        <w:rPr>
          <w:b/>
          <w:sz w:val="20"/>
          <w:szCs w:val="20"/>
        </w:rPr>
        <w:t>Fontaine</w:t>
      </w:r>
      <w:proofErr w:type="spellEnd"/>
    </w:p>
    <w:p w:rsidR="0046299C" w:rsidRDefault="0046299C" w:rsidP="0046299C">
      <w:r>
        <w:t>En el mundo en que vivimos la verdade</w:t>
      </w:r>
      <w:r>
        <w:t xml:space="preserve">ra amistad </w:t>
      </w:r>
      <w:r>
        <w:t>no es frecuente. Muchas Brindamos a los demás. Esta historia se refiere a dos amigos verdaderos.</w:t>
      </w:r>
    </w:p>
    <w:p w:rsidR="0046299C" w:rsidRDefault="0046299C" w:rsidP="0046299C">
      <w:r>
        <w:t>Todo lo que era de uno era también del otro; se apreciaban, se respetaban y vivían en perfecta armonía. Una noche, uno de los amigos despertó sobresaltado. Saltó de la cama, se vistió apresuradamente y se dirigió a la casa del otro. Al llegar, golpeó ruidosamente y todos se despertaron. Los criados le abrieron la puerta, asustados, y él entró en la residencia. El dueño de la casa, que lo esperaba con una bolsa de dinero en una mano y su espada en la otra, le dijo:</w:t>
      </w:r>
    </w:p>
    <w:p w:rsidR="0046299C" w:rsidRDefault="0046299C" w:rsidP="0046299C">
      <w:r>
        <w:t>—Amigo mío, sé que no eres hombre de salir corriendo en plena noche sin ningún motivo. Si viniste a mi casa es porque algo grave te sucede. Si perdiste dinero en el juego, aquí tienes, tómalo… y si tuviste un altercado y necesitas ayuda para enfrentar a los que te persiguen, juntos pelearemos. Ya sabes que puedes contar conmigo para todo.</w:t>
      </w:r>
    </w:p>
    <w:p w:rsidR="0046299C" w:rsidRDefault="0046299C" w:rsidP="0046299C">
      <w:r>
        <w:t>El visitante respondió:</w:t>
      </w:r>
    </w:p>
    <w:p w:rsidR="0046299C" w:rsidRDefault="0046299C" w:rsidP="0046299C">
      <w:r>
        <w:t>—Mucho agradezco tus generosos ofrecimientos, pero no estoy aquí por ninguno de esos motivos. Estaba durmiendo tranquilamente cuando soñé que estabas intranquilo y triste, que la angustia te dominaba y que me necesitabas a tu lado. La pesadilla me preocupó y por eso vine a tu casa a estas horas. No podía estar seguro de que te encontrabas bien y tuve que comprobarlo por mí mismo.</w:t>
      </w:r>
    </w:p>
    <w:p w:rsidR="0046299C" w:rsidRDefault="0046299C" w:rsidP="0046299C">
      <w:r>
        <w:t>Así actúa un verdadero amigo. No espera que su compañero acuda a él, sino que, cuando supone que algo le sucede, corre a ofrecerle su ayuda.</w:t>
      </w:r>
    </w:p>
    <w:p w:rsidR="0046299C" w:rsidRDefault="0046299C" w:rsidP="0046299C">
      <w:r>
        <w:t>La amistad es eso: estar atento a las necesidades del otro y tratar de ayudar a solucionarlas, ser leal y generoso y compartir no solo las alegrías</w:t>
      </w:r>
    </w:p>
    <w:p w:rsidR="0046299C" w:rsidRDefault="0046299C" w:rsidP="0046299C">
      <w:proofErr w:type="gramStart"/>
      <w:r>
        <w:t>sino</w:t>
      </w:r>
      <w:proofErr w:type="gramEnd"/>
      <w:r>
        <w:t xml:space="preserve"> también los pesares. De La </w:t>
      </w:r>
      <w:proofErr w:type="spellStart"/>
      <w:r>
        <w:t>Fontaine</w:t>
      </w:r>
      <w:proofErr w:type="spellEnd"/>
      <w:r>
        <w:t>, J. Los dos amigos. En García, M. (2009). Cuentos y fábulas para la comprensión lectora. Madrid: Visión libros</w:t>
      </w:r>
    </w:p>
    <w:p w:rsidR="0046299C" w:rsidRDefault="0046299C" w:rsidP="0046299C"/>
    <w:p w:rsidR="0046299C" w:rsidRDefault="0046299C" w:rsidP="0046299C"/>
    <w:p w:rsidR="0098671D" w:rsidRDefault="0098671D" w:rsidP="0046299C"/>
    <w:p w:rsidR="0046299C" w:rsidRDefault="0046299C" w:rsidP="0046299C"/>
    <w:p w:rsidR="00FD29C2" w:rsidRPr="0046299C" w:rsidRDefault="00FD29C2" w:rsidP="0046299C"/>
    <w:p w:rsidR="0046299C" w:rsidRPr="0046299C" w:rsidRDefault="0046299C" w:rsidP="0046299C">
      <w:pPr>
        <w:rPr>
          <w:b/>
        </w:rPr>
      </w:pPr>
      <w:r w:rsidRPr="0046299C">
        <w:rPr>
          <w:b/>
        </w:rPr>
        <w:lastRenderedPageBreak/>
        <w:t>1) ¿Por qué el hombre fue en medio de la noche a la casa de su amigo? Elige una opción.</w:t>
      </w:r>
    </w:p>
    <w:p w:rsidR="0046299C" w:rsidRDefault="0046299C" w:rsidP="0046299C">
      <w:r w:rsidRPr="0046299C">
        <w:rPr>
          <w:i/>
          <w:iCs/>
        </w:rPr>
        <w:t xml:space="preserve">A. </w:t>
      </w:r>
      <w:r w:rsidRPr="0046299C">
        <w:t xml:space="preserve">Porque algo grave le sucedía y necesitaba ayuda. </w:t>
      </w:r>
    </w:p>
    <w:p w:rsidR="0046299C" w:rsidRDefault="0046299C" w:rsidP="0046299C">
      <w:r w:rsidRPr="0046299C">
        <w:rPr>
          <w:i/>
          <w:iCs/>
        </w:rPr>
        <w:t xml:space="preserve">B. </w:t>
      </w:r>
      <w:r w:rsidRPr="0046299C">
        <w:t xml:space="preserve">Porque necesitaba dinero, ya que lo había perdido jugando. </w:t>
      </w:r>
    </w:p>
    <w:p w:rsidR="0046299C" w:rsidRDefault="0046299C" w:rsidP="0046299C">
      <w:r w:rsidRPr="0046299C">
        <w:rPr>
          <w:i/>
          <w:iCs/>
        </w:rPr>
        <w:t xml:space="preserve">C. </w:t>
      </w:r>
      <w:r w:rsidRPr="0046299C">
        <w:t xml:space="preserve">Porque necesitaba compañía para una pelea con sus enemigos. </w:t>
      </w:r>
    </w:p>
    <w:p w:rsidR="0046299C" w:rsidRPr="0046299C" w:rsidRDefault="0046299C" w:rsidP="0046299C">
      <w:r w:rsidRPr="0046299C">
        <w:rPr>
          <w:i/>
          <w:iCs/>
        </w:rPr>
        <w:t xml:space="preserve">D. </w:t>
      </w:r>
      <w:r w:rsidRPr="0046299C">
        <w:t xml:space="preserve">Porque había soñado que su amigo estaba triste y quería ver si estaba bien. </w:t>
      </w:r>
    </w:p>
    <w:p w:rsidR="0046299C" w:rsidRDefault="0046299C" w:rsidP="0046299C"/>
    <w:p w:rsidR="0046299C" w:rsidRPr="0046299C" w:rsidRDefault="0046299C" w:rsidP="0046299C">
      <w:pPr>
        <w:rPr>
          <w:b/>
        </w:rPr>
      </w:pPr>
      <w:r w:rsidRPr="0046299C">
        <w:rPr>
          <w:b/>
        </w:rPr>
        <w:t xml:space="preserve">2) ¿Quién es el narrador del texto? Elige una opción. </w:t>
      </w:r>
    </w:p>
    <w:p w:rsidR="0046299C" w:rsidRDefault="0046299C" w:rsidP="0046299C">
      <w:r w:rsidRPr="0046299C">
        <w:rPr>
          <w:i/>
          <w:iCs/>
        </w:rPr>
        <w:t xml:space="preserve">A. </w:t>
      </w:r>
      <w:r w:rsidRPr="0046299C">
        <w:t xml:space="preserve">El hombre que va a la casa de su amigo. </w:t>
      </w:r>
    </w:p>
    <w:p w:rsidR="0046299C" w:rsidRDefault="0046299C" w:rsidP="0046299C">
      <w:r w:rsidRPr="0046299C">
        <w:rPr>
          <w:i/>
          <w:iCs/>
        </w:rPr>
        <w:t xml:space="preserve">B. </w:t>
      </w:r>
      <w:r w:rsidRPr="0046299C">
        <w:t xml:space="preserve">Una voz fuera de la historia. </w:t>
      </w:r>
    </w:p>
    <w:p w:rsidR="0046299C" w:rsidRDefault="0046299C" w:rsidP="0046299C">
      <w:r w:rsidRPr="0046299C">
        <w:rPr>
          <w:i/>
          <w:iCs/>
        </w:rPr>
        <w:t xml:space="preserve">C. </w:t>
      </w:r>
      <w:r w:rsidRPr="0046299C">
        <w:t xml:space="preserve">Un criado de la casa del amigo. </w:t>
      </w:r>
    </w:p>
    <w:p w:rsidR="0046299C" w:rsidRPr="0046299C" w:rsidRDefault="0046299C" w:rsidP="0046299C">
      <w:r w:rsidRPr="0046299C">
        <w:rPr>
          <w:i/>
          <w:iCs/>
        </w:rPr>
        <w:t xml:space="preserve">D. </w:t>
      </w:r>
      <w:r w:rsidRPr="0046299C">
        <w:t xml:space="preserve">Una voz dentro de la historia. </w:t>
      </w:r>
    </w:p>
    <w:p w:rsidR="0046299C" w:rsidRPr="0046299C" w:rsidRDefault="0046299C" w:rsidP="0046299C"/>
    <w:p w:rsidR="0046299C" w:rsidRPr="0046299C" w:rsidRDefault="0046299C" w:rsidP="0046299C">
      <w:pPr>
        <w:rPr>
          <w:b/>
        </w:rPr>
      </w:pPr>
      <w:r w:rsidRPr="0046299C">
        <w:rPr>
          <w:b/>
        </w:rPr>
        <w:t xml:space="preserve">3) ¿Qué acción se destaca en el relato como propia de los verdaderos amigos? Elige una opción. </w:t>
      </w:r>
    </w:p>
    <w:p w:rsidR="0046299C" w:rsidRDefault="0046299C" w:rsidP="0046299C">
      <w:r w:rsidRPr="0046299C">
        <w:rPr>
          <w:i/>
          <w:iCs/>
        </w:rPr>
        <w:t xml:space="preserve">A. </w:t>
      </w:r>
      <w:r w:rsidRPr="0046299C">
        <w:t xml:space="preserve">Acudir junto al amigo cuando necesita ayuda. </w:t>
      </w:r>
    </w:p>
    <w:p w:rsidR="0046299C" w:rsidRDefault="0046299C" w:rsidP="0046299C">
      <w:r w:rsidRPr="0046299C">
        <w:rPr>
          <w:i/>
          <w:iCs/>
        </w:rPr>
        <w:t xml:space="preserve">B. </w:t>
      </w:r>
      <w:r w:rsidRPr="0046299C">
        <w:t xml:space="preserve">Ayudar al amigo cuando debe luchar contra otros. </w:t>
      </w:r>
    </w:p>
    <w:p w:rsidR="0046299C" w:rsidRDefault="0046299C" w:rsidP="0046299C">
      <w:r w:rsidRPr="0046299C">
        <w:rPr>
          <w:i/>
          <w:iCs/>
        </w:rPr>
        <w:t xml:space="preserve">C. </w:t>
      </w:r>
      <w:r w:rsidRPr="0046299C">
        <w:t xml:space="preserve">Conocer en profundidad la personalidad del amigo. </w:t>
      </w:r>
    </w:p>
    <w:p w:rsidR="0046299C" w:rsidRDefault="0046299C" w:rsidP="0046299C">
      <w:r w:rsidRPr="0046299C">
        <w:rPr>
          <w:i/>
          <w:iCs/>
        </w:rPr>
        <w:t xml:space="preserve">D. </w:t>
      </w:r>
      <w:r w:rsidRPr="0046299C">
        <w:t xml:space="preserve">Poner a disposición del amigo los bienes materiales. </w:t>
      </w:r>
    </w:p>
    <w:p w:rsidR="0046299C" w:rsidRPr="0046299C" w:rsidRDefault="0046299C" w:rsidP="0046299C"/>
    <w:p w:rsidR="0046299C" w:rsidRPr="0046299C" w:rsidRDefault="0046299C" w:rsidP="0046299C">
      <w:pPr>
        <w:rPr>
          <w:b/>
        </w:rPr>
      </w:pPr>
      <w:r w:rsidRPr="0046299C">
        <w:rPr>
          <w:b/>
        </w:rPr>
        <w:t xml:space="preserve">4) ¿A qué se refiere el narrador cuando afirma: «Muchas personas egoístas olvidan que la felicidad está en el amor desinteresado que brindamos a los demás»? Escribe tu opinión. </w:t>
      </w:r>
    </w:p>
    <w:p w:rsidR="0046299C" w:rsidRDefault="0046299C" w:rsidP="0046299C">
      <w:r w:rsidRPr="004629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6299C" w:rsidRDefault="0046299C" w:rsidP="0046299C">
      <w:pPr>
        <w:rPr>
          <w:b/>
          <w:bCs/>
          <w:i/>
          <w:iCs/>
        </w:rPr>
      </w:pPr>
    </w:p>
    <w:p w:rsidR="0046299C" w:rsidRPr="0046299C" w:rsidRDefault="0046299C" w:rsidP="0046299C">
      <w:r w:rsidRPr="0046299C">
        <w:rPr>
          <w:b/>
          <w:bCs/>
          <w:i/>
          <w:iCs/>
        </w:rPr>
        <w:t xml:space="preserve">5) </w:t>
      </w:r>
      <w:r w:rsidRPr="0046299C">
        <w:t xml:space="preserve">¿Qué título alternativo podría tener esta fábula? </w:t>
      </w:r>
      <w:r w:rsidRPr="0046299C">
        <w:rPr>
          <w:b/>
          <w:bCs/>
        </w:rPr>
        <w:t xml:space="preserve">Justifica tu respuesta. ¿Por qué? </w:t>
      </w:r>
    </w:p>
    <w:p w:rsidR="0046299C" w:rsidRDefault="0046299C" w:rsidP="0046299C">
      <w:r w:rsidRPr="0046299C">
        <w:t>________________________________________________________________________________________________________________________________________________________________</w:t>
      </w:r>
    </w:p>
    <w:p w:rsidR="00503E3D" w:rsidRDefault="007800A9" w:rsidP="0046299C"/>
    <w:p w:rsidR="0046299C" w:rsidRDefault="0046299C" w:rsidP="0046299C">
      <w:pPr>
        <w:rPr>
          <w:b/>
        </w:rPr>
      </w:pPr>
      <w:r>
        <w:t xml:space="preserve">6) Crea una definición de lo que significa para ti </w:t>
      </w:r>
      <w:r w:rsidRPr="0046299C">
        <w:rPr>
          <w:b/>
        </w:rPr>
        <w:t>“AMISTAD”</w:t>
      </w:r>
      <w:r>
        <w:rPr>
          <w:b/>
        </w:rPr>
        <w:t>.</w:t>
      </w:r>
    </w:p>
    <w:p w:rsidR="0046299C" w:rsidRDefault="0046299C" w:rsidP="0046299C">
      <w:r w:rsidRPr="0046299C">
        <w:t>________________________________________________________________________________________________________________________________________________________________</w:t>
      </w:r>
    </w:p>
    <w:p w:rsidR="0046299C" w:rsidRDefault="0046299C" w:rsidP="0046299C"/>
    <w:p w:rsidR="0046299C" w:rsidRDefault="0046299C" w:rsidP="0046299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04898" wp14:editId="673D9C66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95248" cy="480448"/>
                <wp:effectExtent l="0" t="0" r="15240" b="1524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5248" cy="480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299C" w:rsidRPr="00F059D1" w:rsidRDefault="0046299C">
                            <w:pPr>
                              <w:rPr>
                                <w:b/>
                              </w:rPr>
                            </w:pPr>
                            <w:r w:rsidRPr="00F059D1">
                              <w:rPr>
                                <w:b/>
                              </w:rPr>
                              <w:t xml:space="preserve">REVISAREMOS ESTA ACTIVIDAD EN LA CLASE EN LINEA EL DIA LUNES </w:t>
                            </w:r>
                            <w:r w:rsidR="00F059D1" w:rsidRPr="00F059D1">
                              <w:rPr>
                                <w:b/>
                              </w:rPr>
                              <w:t xml:space="preserve">13 DE JULIO.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61.85pt;height:37.85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">
                <v:textbox>
                  <w:txbxContent>
                    <w:p w:rsidR="0046299C" w:rsidRPr="00F059D1" w:rsidRDefault="0046299C">
                      <w:pPr>
                        <w:rPr>
                          <w:b/>
                        </w:rPr>
                      </w:pPr>
                      <w:r w:rsidRPr="00F059D1">
                        <w:rPr>
                          <w:b/>
                        </w:rPr>
                        <w:t xml:space="preserve">REVISAREMOS ESTA ACTIVIDAD EN LA CLASE EN LINEA EL DIA LUNES </w:t>
                      </w:r>
                      <w:r w:rsidR="00F059D1" w:rsidRPr="00F059D1">
                        <w:rPr>
                          <w:b/>
                        </w:rPr>
                        <w:t xml:space="preserve">13 DE JULIO. </w:t>
                      </w:r>
                    </w:p>
                  </w:txbxContent>
                </v:textbox>
              </v:shape>
            </w:pict>
          </mc:Fallback>
        </mc:AlternateContent>
      </w:r>
    </w:p>
    <w:p w:rsidR="0046299C" w:rsidRPr="0046299C" w:rsidRDefault="0046299C" w:rsidP="0046299C">
      <w:pPr>
        <w:tabs>
          <w:tab w:val="left" w:pos="306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757F5" wp14:editId="02362AB9">
                <wp:simplePos x="0" y="0"/>
                <wp:positionH relativeFrom="column">
                  <wp:posOffset>2479675</wp:posOffset>
                </wp:positionH>
                <wp:positionV relativeFrom="paragraph">
                  <wp:posOffset>177348</wp:posOffset>
                </wp:positionV>
                <wp:extent cx="1828800" cy="182880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299C" w:rsidRPr="0046299C" w:rsidRDefault="0046299C" w:rsidP="0046299C">
                            <w:pPr>
                              <w:tabs>
                                <w:tab w:val="left" w:pos="3063"/>
                              </w:tabs>
                              <w:jc w:val="center"/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6299C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éxito</w:t>
                            </w:r>
                            <w:proofErr w:type="gramStart"/>
                            <w:r w:rsidRPr="0046299C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 Cuadro de texto" o:spid="_x0000_s1028" type="#_x0000_t202" style="position:absolute;margin-left:195.25pt;margin-top:13.9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" filled="f" stroked="f">
                <v:fill o:detectmouseclick="t"/>
                <v:textbox style="mso-fit-shape-to-text:t">
                  <w:txbxContent>
                    <w:p w:rsidR="0046299C" w:rsidRPr="0046299C" w:rsidRDefault="0046299C" w:rsidP="0046299C">
                      <w:pPr>
                        <w:tabs>
                          <w:tab w:val="left" w:pos="3063"/>
                        </w:tabs>
                        <w:jc w:val="center"/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6299C"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éxito</w:t>
                      </w:r>
                      <w:proofErr w:type="gramStart"/>
                      <w:r w:rsidRPr="0046299C">
                        <w:rPr>
                          <w:b/>
                          <w:caps/>
                          <w:sz w:val="40"/>
                          <w:szCs w:val="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ab/>
      </w:r>
    </w:p>
    <w:sectPr w:rsidR="0046299C" w:rsidRPr="0046299C" w:rsidSect="0046299C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0A9" w:rsidRDefault="007800A9" w:rsidP="0046299C">
      <w:pPr>
        <w:spacing w:after="0" w:line="240" w:lineRule="auto"/>
      </w:pPr>
      <w:r>
        <w:separator/>
      </w:r>
    </w:p>
  </w:endnote>
  <w:endnote w:type="continuationSeparator" w:id="0">
    <w:p w:rsidR="007800A9" w:rsidRDefault="007800A9" w:rsidP="00462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0A9" w:rsidRDefault="007800A9" w:rsidP="0046299C">
      <w:pPr>
        <w:spacing w:after="0" w:line="240" w:lineRule="auto"/>
      </w:pPr>
      <w:r>
        <w:separator/>
      </w:r>
    </w:p>
  </w:footnote>
  <w:footnote w:type="continuationSeparator" w:id="0">
    <w:p w:rsidR="007800A9" w:rsidRDefault="007800A9" w:rsidP="00462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9C" w:rsidRPr="000C5E2C" w:rsidRDefault="0046299C" w:rsidP="0046299C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FUNDACION EDUCACIONAL</w:t>
    </w:r>
  </w:p>
  <w:p w:rsidR="0046299C" w:rsidRPr="000C5E2C" w:rsidRDefault="0046299C" w:rsidP="0046299C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COLEGIO MAGISTER</w:t>
    </w:r>
  </w:p>
  <w:p w:rsidR="0046299C" w:rsidRPr="000C5E2C" w:rsidRDefault="0046299C" w:rsidP="0046299C">
    <w:pPr>
      <w:pStyle w:val="Encabezado"/>
      <w:jc w:val="center"/>
      <w:rPr>
        <w:b/>
        <w:sz w:val="20"/>
        <w:szCs w:val="20"/>
      </w:rPr>
    </w:pPr>
    <w:r w:rsidRPr="000C5E2C">
      <w:rPr>
        <w:b/>
        <w:sz w:val="20"/>
        <w:szCs w:val="20"/>
      </w:rPr>
      <w:t>LENGUAJE Y COMUNICACIÓN</w:t>
    </w:r>
  </w:p>
  <w:p w:rsidR="0046299C" w:rsidRPr="000C5E2C" w:rsidRDefault="00236115" w:rsidP="0046299C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SÉPTIMO </w:t>
    </w:r>
    <w:r w:rsidR="0046299C" w:rsidRPr="000C5E2C">
      <w:rPr>
        <w:b/>
        <w:sz w:val="20"/>
        <w:szCs w:val="20"/>
      </w:rPr>
      <w:t>AÑO BASICO</w:t>
    </w:r>
  </w:p>
  <w:p w:rsidR="0046299C" w:rsidRPr="000C5E2C" w:rsidRDefault="00236115" w:rsidP="0046299C">
    <w:pPr>
      <w:pStyle w:val="Encabezado"/>
      <w:jc w:val="center"/>
      <w:rPr>
        <w:b/>
        <w:sz w:val="20"/>
        <w:szCs w:val="20"/>
      </w:rPr>
    </w:pPr>
    <w:r>
      <w:rPr>
        <w:b/>
        <w:sz w:val="20"/>
        <w:szCs w:val="20"/>
      </w:rPr>
      <w:t>PROFESORA MARCIA GUTIÉ</w:t>
    </w:r>
    <w:r w:rsidR="0046299C" w:rsidRPr="000C5E2C">
      <w:rPr>
        <w:b/>
        <w:sz w:val="20"/>
        <w:szCs w:val="20"/>
      </w:rPr>
      <w:t>RREZ OSORIO</w:t>
    </w:r>
  </w:p>
  <w:p w:rsidR="0046299C" w:rsidRDefault="0046299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99C"/>
    <w:rsid w:val="00210554"/>
    <w:rsid w:val="00236115"/>
    <w:rsid w:val="0046299C"/>
    <w:rsid w:val="007800A9"/>
    <w:rsid w:val="00805C9F"/>
    <w:rsid w:val="0098671D"/>
    <w:rsid w:val="00AF5B92"/>
    <w:rsid w:val="00ED2806"/>
    <w:rsid w:val="00F059D1"/>
    <w:rsid w:val="00FD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99C"/>
  </w:style>
  <w:style w:type="paragraph" w:styleId="Piedepgina">
    <w:name w:val="footer"/>
    <w:basedOn w:val="Normal"/>
    <w:link w:val="PiedepginaCar"/>
    <w:uiPriority w:val="99"/>
    <w:unhideWhenUsed/>
    <w:rsid w:val="0046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99C"/>
  </w:style>
  <w:style w:type="paragraph" w:styleId="Textodeglobo">
    <w:name w:val="Balloon Text"/>
    <w:basedOn w:val="Normal"/>
    <w:link w:val="TextodegloboCar"/>
    <w:uiPriority w:val="99"/>
    <w:semiHidden/>
    <w:unhideWhenUsed/>
    <w:rsid w:val="0046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9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99C"/>
  </w:style>
  <w:style w:type="paragraph" w:styleId="Piedepgina">
    <w:name w:val="footer"/>
    <w:basedOn w:val="Normal"/>
    <w:link w:val="PiedepginaCar"/>
    <w:uiPriority w:val="99"/>
    <w:unhideWhenUsed/>
    <w:rsid w:val="004629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99C"/>
  </w:style>
  <w:style w:type="paragraph" w:styleId="Textodeglobo">
    <w:name w:val="Balloon Text"/>
    <w:basedOn w:val="Normal"/>
    <w:link w:val="TextodegloboCar"/>
    <w:uiPriority w:val="99"/>
    <w:semiHidden/>
    <w:unhideWhenUsed/>
    <w:rsid w:val="00462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9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Mineduc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Enlaces</cp:lastModifiedBy>
  <cp:revision>6</cp:revision>
  <dcterms:created xsi:type="dcterms:W3CDTF">2020-07-09T23:48:00Z</dcterms:created>
  <dcterms:modified xsi:type="dcterms:W3CDTF">2020-07-10T00:06:00Z</dcterms:modified>
</cp:coreProperties>
</file>