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425C" w14:textId="77777777" w:rsidR="00711416" w:rsidRPr="00342BF7" w:rsidRDefault="00711416" w:rsidP="00711416">
      <w:pPr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jc w:val="center"/>
        <w:rPr>
          <w:color w:val="000000"/>
          <w:sz w:val="20"/>
          <w:szCs w:val="20"/>
        </w:rPr>
      </w:pPr>
      <w:r w:rsidRPr="00342BF7">
        <w:rPr>
          <w:color w:val="000000"/>
          <w:sz w:val="20"/>
          <w:szCs w:val="20"/>
        </w:rPr>
        <w:t>COLEGIO MAGISTER - RANCAGUA</w:t>
      </w:r>
    </w:p>
    <w:p w14:paraId="1FF1B22B" w14:textId="7DDCEA08" w:rsidR="00711416" w:rsidRPr="00342BF7" w:rsidRDefault="00711416" w:rsidP="0071141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  <w:sz w:val="20"/>
          <w:szCs w:val="20"/>
        </w:rPr>
      </w:pPr>
      <w:bookmarkStart w:id="0" w:name="_gjdgxs" w:colFirst="0" w:colLast="0"/>
      <w:bookmarkEnd w:id="0"/>
      <w:r w:rsidRPr="00342BF7">
        <w:rPr>
          <w:color w:val="000000"/>
          <w:sz w:val="20"/>
          <w:szCs w:val="20"/>
        </w:rPr>
        <w:t xml:space="preserve">UNIDAD TÉCNICA PEDAGÓGICA           </w:t>
      </w:r>
      <w:r>
        <w:rPr>
          <w:color w:val="000000"/>
          <w:sz w:val="20"/>
          <w:szCs w:val="20"/>
        </w:rPr>
        <w:t xml:space="preserve">           </w:t>
      </w:r>
      <w:r w:rsidRPr="00342BF7">
        <w:rPr>
          <w:color w:val="000000"/>
          <w:sz w:val="20"/>
          <w:szCs w:val="20"/>
        </w:rPr>
        <w:t>LENGUA Y LITERATURA</w:t>
      </w:r>
      <w:r>
        <w:rPr>
          <w:color w:val="000000"/>
          <w:sz w:val="20"/>
          <w:szCs w:val="20"/>
        </w:rPr>
        <w:t xml:space="preserve"> – LECTURA Y ESCRITURA ESPECIALIZADAS</w:t>
      </w:r>
    </w:p>
    <w:p w14:paraId="1E63A4B8" w14:textId="1191230E" w:rsidR="00711416" w:rsidRPr="00DB74F9" w:rsidRDefault="00711416" w:rsidP="00DB74F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0"/>
          <w:szCs w:val="20"/>
        </w:rPr>
      </w:pPr>
      <w:r w:rsidRPr="00342BF7">
        <w:rPr>
          <w:color w:val="000000"/>
          <w:sz w:val="20"/>
          <w:szCs w:val="20"/>
        </w:rPr>
        <w:t xml:space="preserve">                  </w:t>
      </w:r>
      <w:r>
        <w:rPr>
          <w:color w:val="000000"/>
          <w:sz w:val="20"/>
          <w:szCs w:val="20"/>
        </w:rPr>
        <w:t>TERC</w:t>
      </w:r>
      <w:r w:rsidRPr="00342BF7">
        <w:rPr>
          <w:color w:val="000000"/>
          <w:sz w:val="20"/>
          <w:szCs w:val="20"/>
        </w:rPr>
        <w:t>ERO MEDIO                                                                     JUAN FRANCISCO RUBIO DÍAZ</w:t>
      </w:r>
    </w:p>
    <w:p w14:paraId="693C022D" w14:textId="77777777" w:rsidR="00690A02" w:rsidRDefault="00711416" w:rsidP="00690A02">
      <w:pPr>
        <w:pStyle w:val="Ttulo"/>
        <w:ind w:left="0"/>
        <w:jc w:val="both"/>
        <w:rPr>
          <w:b w:val="0"/>
          <w:bCs w:val="0"/>
          <w:sz w:val="22"/>
          <w:szCs w:val="22"/>
          <w:u w:val="none"/>
          <w:lang w:val="es-CL"/>
        </w:rPr>
      </w:pPr>
      <w:r w:rsidRPr="00342BF7">
        <w:rPr>
          <w:sz w:val="22"/>
          <w:szCs w:val="22"/>
          <w:u w:val="thick"/>
        </w:rPr>
        <w:t>OBJETIV</w:t>
      </w:r>
      <w:r w:rsidR="00690A02">
        <w:rPr>
          <w:sz w:val="22"/>
          <w:szCs w:val="22"/>
          <w:u w:val="thick"/>
        </w:rPr>
        <w:t>O:</w:t>
      </w:r>
      <w:r w:rsidR="00690A02">
        <w:rPr>
          <w:b w:val="0"/>
          <w:bCs w:val="0"/>
          <w:sz w:val="22"/>
          <w:szCs w:val="22"/>
          <w:u w:val="none"/>
        </w:rPr>
        <w:t xml:space="preserve"> </w:t>
      </w:r>
      <w:r w:rsidR="00690A02" w:rsidRPr="00690A02">
        <w:rPr>
          <w:b w:val="0"/>
          <w:bCs w:val="0"/>
          <w:sz w:val="22"/>
          <w:szCs w:val="22"/>
          <w:u w:val="none"/>
          <w:lang w:val="es-CL"/>
        </w:rPr>
        <w:t xml:space="preserve"> </w:t>
      </w:r>
      <w:r w:rsidR="00690A02">
        <w:rPr>
          <w:b w:val="0"/>
          <w:bCs w:val="0"/>
          <w:sz w:val="22"/>
          <w:szCs w:val="22"/>
          <w:u w:val="none"/>
          <w:lang w:val="es-CL"/>
        </w:rPr>
        <w:t xml:space="preserve">     </w:t>
      </w:r>
    </w:p>
    <w:p w14:paraId="64D8AF14" w14:textId="19715C71" w:rsidR="00690A02" w:rsidRDefault="00690A02" w:rsidP="00690A02">
      <w:pPr>
        <w:pStyle w:val="Ttulo"/>
        <w:ind w:left="0"/>
        <w:jc w:val="both"/>
        <w:rPr>
          <w:b w:val="0"/>
          <w:bCs w:val="0"/>
          <w:sz w:val="22"/>
          <w:szCs w:val="22"/>
          <w:u w:val="none"/>
          <w:lang w:val="es-CL"/>
        </w:rPr>
      </w:pPr>
      <w:r>
        <w:rPr>
          <w:b w:val="0"/>
          <w:bCs w:val="0"/>
          <w:sz w:val="22"/>
          <w:szCs w:val="22"/>
          <w:u w:val="none"/>
          <w:lang w:val="es-CL"/>
        </w:rPr>
        <w:t xml:space="preserve">                                                                                                                                        E</w:t>
      </w:r>
      <w:r w:rsidRPr="00690A02">
        <w:rPr>
          <w:b w:val="0"/>
          <w:bCs w:val="0"/>
          <w:sz w:val="22"/>
          <w:szCs w:val="22"/>
          <w:u w:val="none"/>
          <w:lang w:val="es-CL"/>
        </w:rPr>
        <w:t>labora</w:t>
      </w:r>
      <w:r>
        <w:rPr>
          <w:b w:val="0"/>
          <w:bCs w:val="0"/>
          <w:sz w:val="22"/>
          <w:szCs w:val="22"/>
          <w:u w:val="none"/>
          <w:lang w:val="es-CL"/>
        </w:rPr>
        <w:t>r</w:t>
      </w:r>
      <w:r w:rsidRPr="00690A02">
        <w:rPr>
          <w:b w:val="0"/>
          <w:bCs w:val="0"/>
          <w:sz w:val="22"/>
          <w:szCs w:val="22"/>
          <w:u w:val="none"/>
          <w:lang w:val="es-CL"/>
        </w:rPr>
        <w:t xml:space="preserve"> una síntesis del </w:t>
      </w:r>
      <w:r>
        <w:rPr>
          <w:b w:val="0"/>
          <w:bCs w:val="0"/>
          <w:sz w:val="22"/>
          <w:szCs w:val="22"/>
          <w:u w:val="none"/>
          <w:lang w:val="es-CL"/>
        </w:rPr>
        <w:t xml:space="preserve">relato de terror asignado, </w:t>
      </w:r>
      <w:r w:rsidRPr="00690A02">
        <w:rPr>
          <w:b w:val="0"/>
          <w:bCs w:val="0"/>
          <w:sz w:val="22"/>
          <w:szCs w:val="22"/>
          <w:u w:val="none"/>
          <w:lang w:val="es-CL"/>
        </w:rPr>
        <w:t>desarrolla</w:t>
      </w:r>
      <w:r>
        <w:rPr>
          <w:b w:val="0"/>
          <w:bCs w:val="0"/>
          <w:sz w:val="22"/>
          <w:szCs w:val="22"/>
          <w:u w:val="none"/>
          <w:lang w:val="es-CL"/>
        </w:rPr>
        <w:t>ndo</w:t>
      </w:r>
      <w:r w:rsidRPr="00690A02">
        <w:rPr>
          <w:b w:val="0"/>
          <w:bCs w:val="0"/>
          <w:sz w:val="22"/>
          <w:szCs w:val="22"/>
          <w:u w:val="none"/>
          <w:lang w:val="es-CL"/>
        </w:rPr>
        <w:t xml:space="preserve"> su punto</w:t>
      </w:r>
      <w:r>
        <w:rPr>
          <w:b w:val="0"/>
          <w:bCs w:val="0"/>
          <w:sz w:val="22"/>
          <w:szCs w:val="22"/>
          <w:u w:val="none"/>
          <w:lang w:val="es-CL"/>
        </w:rPr>
        <w:t xml:space="preserve"> </w:t>
      </w:r>
      <w:r w:rsidRPr="00690A02">
        <w:rPr>
          <w:b w:val="0"/>
          <w:bCs w:val="0"/>
          <w:sz w:val="22"/>
          <w:szCs w:val="22"/>
          <w:u w:val="none"/>
          <w:lang w:val="es-CL"/>
        </w:rPr>
        <w:t xml:space="preserve">de vista sobre </w:t>
      </w:r>
      <w:r>
        <w:rPr>
          <w:b w:val="0"/>
          <w:bCs w:val="0"/>
          <w:sz w:val="22"/>
          <w:szCs w:val="22"/>
          <w:u w:val="none"/>
          <w:lang w:val="es-CL"/>
        </w:rPr>
        <w:t>el</w:t>
      </w:r>
      <w:r w:rsidRPr="00690A02">
        <w:rPr>
          <w:b w:val="0"/>
          <w:bCs w:val="0"/>
          <w:sz w:val="22"/>
          <w:szCs w:val="22"/>
          <w:u w:val="none"/>
          <w:lang w:val="es-CL"/>
        </w:rPr>
        <w:t xml:space="preserve"> mism</w:t>
      </w:r>
      <w:r>
        <w:rPr>
          <w:b w:val="0"/>
          <w:bCs w:val="0"/>
          <w:sz w:val="22"/>
          <w:szCs w:val="22"/>
          <w:u w:val="none"/>
          <w:lang w:val="es-CL"/>
        </w:rPr>
        <w:t>o</w:t>
      </w:r>
      <w:r w:rsidRPr="00690A02">
        <w:rPr>
          <w:b w:val="0"/>
          <w:bCs w:val="0"/>
          <w:sz w:val="22"/>
          <w:szCs w:val="22"/>
          <w:u w:val="none"/>
          <w:lang w:val="es-CL"/>
        </w:rPr>
        <w:t xml:space="preserve">, evaluando críticamente la obra en cuestión. </w:t>
      </w:r>
    </w:p>
    <w:p w14:paraId="2CF414D2" w14:textId="51242493" w:rsidR="000D6E5F" w:rsidRDefault="000D6E5F" w:rsidP="00690A02">
      <w:pPr>
        <w:pStyle w:val="Ttulo"/>
        <w:ind w:left="0"/>
        <w:jc w:val="both"/>
        <w:rPr>
          <w:b w:val="0"/>
          <w:bCs w:val="0"/>
          <w:sz w:val="22"/>
          <w:szCs w:val="22"/>
          <w:u w:val="none"/>
          <w:lang w:val="es-CL"/>
        </w:rPr>
      </w:pPr>
      <w:r w:rsidRPr="000D6E5F">
        <w:rPr>
          <w:sz w:val="22"/>
          <w:szCs w:val="22"/>
          <w:u w:val="none"/>
          <w:lang w:val="es-CL"/>
        </w:rPr>
        <w:t>Debe incluir</w:t>
      </w:r>
      <w:r>
        <w:rPr>
          <w:b w:val="0"/>
          <w:bCs w:val="0"/>
          <w:sz w:val="22"/>
          <w:szCs w:val="22"/>
          <w:u w:val="none"/>
          <w:lang w:val="es-CL"/>
        </w:rPr>
        <w:t>: A) Inicio – Desarrollo – Conclusión.</w:t>
      </w:r>
    </w:p>
    <w:p w14:paraId="729C0619" w14:textId="18E8601A" w:rsidR="000D6E5F" w:rsidRDefault="000D6E5F" w:rsidP="00690A02">
      <w:pPr>
        <w:pStyle w:val="Ttulo"/>
        <w:ind w:left="0"/>
        <w:jc w:val="both"/>
        <w:rPr>
          <w:b w:val="0"/>
          <w:bCs w:val="0"/>
          <w:sz w:val="22"/>
          <w:szCs w:val="22"/>
          <w:u w:val="none"/>
          <w:lang w:val="es-CL"/>
        </w:rPr>
      </w:pPr>
      <w:r>
        <w:rPr>
          <w:b w:val="0"/>
          <w:bCs w:val="0"/>
          <w:sz w:val="22"/>
          <w:szCs w:val="22"/>
          <w:u w:val="none"/>
          <w:lang w:val="es-CL"/>
        </w:rPr>
        <w:tab/>
        <w:t xml:space="preserve">          B) Citas directas e indirectas y</w:t>
      </w:r>
    </w:p>
    <w:p w14:paraId="25BB855C" w14:textId="29098D54" w:rsidR="000D6E5F" w:rsidRDefault="000D6E5F" w:rsidP="00690A02">
      <w:pPr>
        <w:pStyle w:val="Ttulo"/>
        <w:ind w:left="0"/>
        <w:jc w:val="both"/>
        <w:rPr>
          <w:b w:val="0"/>
          <w:bCs w:val="0"/>
          <w:sz w:val="22"/>
          <w:szCs w:val="22"/>
          <w:u w:val="none"/>
          <w:lang w:val="es-CL"/>
        </w:rPr>
      </w:pPr>
      <w:r>
        <w:rPr>
          <w:b w:val="0"/>
          <w:bCs w:val="0"/>
          <w:sz w:val="22"/>
          <w:szCs w:val="22"/>
          <w:u w:val="none"/>
          <w:lang w:val="es-CL"/>
        </w:rPr>
        <w:tab/>
        <w:t xml:space="preserve">          </w:t>
      </w:r>
      <w:r w:rsidR="009B3854">
        <w:rPr>
          <w:b w:val="0"/>
          <w:bCs w:val="0"/>
          <w:sz w:val="22"/>
          <w:szCs w:val="22"/>
          <w:u w:val="none"/>
          <w:lang w:val="es-CL"/>
        </w:rPr>
        <w:t>C) Uso de conectores.</w:t>
      </w:r>
    </w:p>
    <w:p w14:paraId="6E7FA502" w14:textId="00700B07" w:rsidR="009B3854" w:rsidRPr="009B3854" w:rsidRDefault="009B3854" w:rsidP="00690A02">
      <w:pPr>
        <w:pStyle w:val="Ttulo"/>
        <w:ind w:left="0"/>
        <w:jc w:val="both"/>
        <w:rPr>
          <w:b w:val="0"/>
          <w:bCs w:val="0"/>
          <w:sz w:val="22"/>
          <w:szCs w:val="22"/>
          <w:u w:val="none"/>
          <w:lang w:val="es-CL"/>
        </w:rPr>
      </w:pPr>
      <w:r>
        <w:rPr>
          <w:sz w:val="22"/>
          <w:szCs w:val="22"/>
          <w:u w:val="none"/>
          <w:lang w:val="es-CL"/>
        </w:rPr>
        <w:t xml:space="preserve">Utilizar </w:t>
      </w:r>
      <w:r>
        <w:rPr>
          <w:b w:val="0"/>
          <w:bCs w:val="0"/>
          <w:sz w:val="22"/>
          <w:szCs w:val="22"/>
          <w:u w:val="none"/>
          <w:lang w:val="es-CL"/>
        </w:rPr>
        <w:t>Apuntes y consultar al profesor.</w:t>
      </w:r>
    </w:p>
    <w:p w14:paraId="4221CB75" w14:textId="15237E7F" w:rsidR="00690A02" w:rsidRDefault="00711416" w:rsidP="00711416">
      <w:pPr>
        <w:pStyle w:val="Ttulo"/>
        <w:ind w:left="0"/>
        <w:jc w:val="both"/>
        <w:rPr>
          <w:rStyle w:val="Hipervnculo"/>
          <w:rFonts w:eastAsiaTheme="minorEastAsia"/>
          <w:b w:val="0"/>
          <w:bCs w:val="0"/>
          <w:sz w:val="22"/>
          <w:szCs w:val="22"/>
        </w:rPr>
      </w:pPr>
      <w:r w:rsidRPr="00690A02">
        <w:rPr>
          <w:i/>
          <w:iCs/>
          <w:sz w:val="22"/>
          <w:szCs w:val="22"/>
        </w:rPr>
        <w:t>Entrega</w:t>
      </w:r>
      <w:r w:rsidR="00690A02">
        <w:rPr>
          <w:i/>
          <w:iCs/>
          <w:sz w:val="22"/>
          <w:szCs w:val="22"/>
        </w:rPr>
        <w:t xml:space="preserve"> (envío)</w:t>
      </w:r>
      <w:r w:rsidRPr="00690A02">
        <w:rPr>
          <w:i/>
          <w:iCs/>
          <w:sz w:val="22"/>
          <w:szCs w:val="22"/>
        </w:rPr>
        <w:t>:</w:t>
      </w:r>
      <w:r w:rsidRPr="00342BF7">
        <w:rPr>
          <w:b w:val="0"/>
          <w:bCs w:val="0"/>
          <w:sz w:val="22"/>
          <w:szCs w:val="22"/>
          <w:u w:val="none"/>
        </w:rPr>
        <w:t xml:space="preserve"> lunes </w:t>
      </w:r>
      <w:r>
        <w:rPr>
          <w:b w:val="0"/>
          <w:bCs w:val="0"/>
          <w:sz w:val="22"/>
          <w:szCs w:val="22"/>
          <w:u w:val="none"/>
        </w:rPr>
        <w:t>0</w:t>
      </w:r>
      <w:r w:rsidR="008C11B7">
        <w:rPr>
          <w:b w:val="0"/>
          <w:bCs w:val="0"/>
          <w:sz w:val="22"/>
          <w:szCs w:val="22"/>
          <w:u w:val="none"/>
        </w:rPr>
        <w:t>8</w:t>
      </w:r>
      <w:r w:rsidRPr="00342BF7">
        <w:rPr>
          <w:b w:val="0"/>
          <w:bCs w:val="0"/>
          <w:sz w:val="22"/>
          <w:szCs w:val="22"/>
          <w:u w:val="none"/>
        </w:rPr>
        <w:t xml:space="preserve"> de </w:t>
      </w:r>
      <w:r>
        <w:rPr>
          <w:b w:val="0"/>
          <w:bCs w:val="0"/>
          <w:sz w:val="22"/>
          <w:szCs w:val="22"/>
          <w:u w:val="none"/>
        </w:rPr>
        <w:t xml:space="preserve">junio de </w:t>
      </w:r>
      <w:r w:rsidRPr="00342BF7">
        <w:rPr>
          <w:b w:val="0"/>
          <w:bCs w:val="0"/>
          <w:sz w:val="22"/>
          <w:szCs w:val="22"/>
          <w:u w:val="none"/>
        </w:rPr>
        <w:t xml:space="preserve">2020 al mail </w:t>
      </w:r>
      <w:hyperlink r:id="rId5" w:history="1">
        <w:r w:rsidRPr="00342BF7">
          <w:rPr>
            <w:rStyle w:val="Hipervnculo"/>
            <w:rFonts w:eastAsiaTheme="minorEastAsia"/>
            <w:b w:val="0"/>
            <w:bCs w:val="0"/>
            <w:sz w:val="22"/>
            <w:szCs w:val="22"/>
          </w:rPr>
          <w:t>juan.rubio@colegiomagister.cl</w:t>
        </w:r>
      </w:hyperlink>
      <w:r>
        <w:rPr>
          <w:rStyle w:val="Hipervnculo"/>
          <w:rFonts w:eastAsiaTheme="minorEastAsia"/>
          <w:b w:val="0"/>
          <w:bCs w:val="0"/>
          <w:sz w:val="22"/>
          <w:szCs w:val="22"/>
        </w:rPr>
        <w:t xml:space="preserve">  </w:t>
      </w:r>
    </w:p>
    <w:p w14:paraId="20DE8AA1" w14:textId="7303BA2F" w:rsidR="00711416" w:rsidRPr="00DB74F9" w:rsidRDefault="00711416" w:rsidP="00DB74F9">
      <w:pPr>
        <w:pStyle w:val="Ttulo"/>
        <w:ind w:left="0"/>
        <w:jc w:val="both"/>
        <w:rPr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eastAsiaTheme="minorEastAsia"/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Consultas: WSP: +569 49950942.</w:t>
      </w:r>
    </w:p>
    <w:p w14:paraId="1A4E8781" w14:textId="51B124A6" w:rsidR="00690A02" w:rsidRDefault="00690A02" w:rsidP="00690A02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6C6E" w14:paraId="31571AF4" w14:textId="77777777" w:rsidTr="00616C6E">
        <w:tc>
          <w:tcPr>
            <w:tcW w:w="4414" w:type="dxa"/>
          </w:tcPr>
          <w:p w14:paraId="35D36C99" w14:textId="7FED6CED" w:rsidR="00616C6E" w:rsidRDefault="00616C6E" w:rsidP="00616C6E">
            <w:r>
              <w:t>ALUMNO (A)</w:t>
            </w:r>
          </w:p>
        </w:tc>
        <w:tc>
          <w:tcPr>
            <w:tcW w:w="4414" w:type="dxa"/>
          </w:tcPr>
          <w:p w14:paraId="0AF9EF1E" w14:textId="3FB0FEF3" w:rsidR="00616C6E" w:rsidRDefault="00616C6E">
            <w:r>
              <w:t>RELATO ASIGNADO PARA PRODUCIR RESEÑA CRÍTICA</w:t>
            </w:r>
          </w:p>
        </w:tc>
      </w:tr>
      <w:tr w:rsidR="00616C6E" w14:paraId="6D0D90F2" w14:textId="77777777" w:rsidTr="00616C6E">
        <w:tc>
          <w:tcPr>
            <w:tcW w:w="4414" w:type="dxa"/>
          </w:tcPr>
          <w:p w14:paraId="75B1E04C" w14:textId="1FA2744F" w:rsidR="00616C6E" w:rsidRDefault="00616C6E" w:rsidP="00616C6E">
            <w:pPr>
              <w:pStyle w:val="Prrafodelista"/>
              <w:numPr>
                <w:ilvl w:val="0"/>
                <w:numId w:val="2"/>
              </w:numPr>
            </w:pPr>
            <w:r>
              <w:t>Agustín Fuentes</w:t>
            </w:r>
          </w:p>
        </w:tc>
        <w:tc>
          <w:tcPr>
            <w:tcW w:w="4414" w:type="dxa"/>
          </w:tcPr>
          <w:p w14:paraId="43F6C5C3" w14:textId="2713282F" w:rsidR="00616C6E" w:rsidRDefault="009B3854">
            <w:r>
              <w:t>Los ladrones de cadáveres R. Louis Stevenson</w:t>
            </w:r>
          </w:p>
        </w:tc>
      </w:tr>
      <w:tr w:rsidR="00616C6E" w14:paraId="77350B4E" w14:textId="77777777" w:rsidTr="00616C6E">
        <w:tc>
          <w:tcPr>
            <w:tcW w:w="4414" w:type="dxa"/>
          </w:tcPr>
          <w:p w14:paraId="3C7E7C37" w14:textId="3678B391" w:rsidR="00616C6E" w:rsidRDefault="00616C6E" w:rsidP="00616C6E">
            <w:pPr>
              <w:pStyle w:val="Prrafodelista"/>
              <w:numPr>
                <w:ilvl w:val="0"/>
                <w:numId w:val="2"/>
              </w:numPr>
            </w:pPr>
            <w:r>
              <w:t>Ana Valenzuela</w:t>
            </w:r>
          </w:p>
        </w:tc>
        <w:tc>
          <w:tcPr>
            <w:tcW w:w="4414" w:type="dxa"/>
          </w:tcPr>
          <w:p w14:paraId="5B701DD3" w14:textId="0E5F4E1A" w:rsidR="00616C6E" w:rsidRDefault="009B3854">
            <w:r>
              <w:t>El gato negro Edgar Allan Poe</w:t>
            </w:r>
          </w:p>
        </w:tc>
      </w:tr>
      <w:tr w:rsidR="009B3854" w14:paraId="664A9D7E" w14:textId="77777777" w:rsidTr="00616C6E">
        <w:tc>
          <w:tcPr>
            <w:tcW w:w="4414" w:type="dxa"/>
          </w:tcPr>
          <w:p w14:paraId="48FF9F81" w14:textId="5A633DC4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Benjamín Chacana</w:t>
            </w:r>
          </w:p>
        </w:tc>
        <w:tc>
          <w:tcPr>
            <w:tcW w:w="4414" w:type="dxa"/>
          </w:tcPr>
          <w:p w14:paraId="1196EE8F" w14:textId="5C708395" w:rsidR="009B3854" w:rsidRDefault="009B3854" w:rsidP="009B3854">
            <w:r>
              <w:t>Los ladrones de cadáveres R. Louis Stevenson</w:t>
            </w:r>
          </w:p>
        </w:tc>
      </w:tr>
      <w:tr w:rsidR="009B3854" w14:paraId="11EBB928" w14:textId="77777777" w:rsidTr="00616C6E">
        <w:tc>
          <w:tcPr>
            <w:tcW w:w="4414" w:type="dxa"/>
          </w:tcPr>
          <w:p w14:paraId="5788D7CB" w14:textId="4865A406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Catalina Hernández</w:t>
            </w:r>
          </w:p>
        </w:tc>
        <w:tc>
          <w:tcPr>
            <w:tcW w:w="4414" w:type="dxa"/>
          </w:tcPr>
          <w:p w14:paraId="37CB6B9A" w14:textId="766E0CB8" w:rsidR="009B3854" w:rsidRDefault="009B3854" w:rsidP="009B3854">
            <w:r>
              <w:t>El gato negro Edgar Allan Poe</w:t>
            </w:r>
          </w:p>
        </w:tc>
      </w:tr>
      <w:tr w:rsidR="009B3854" w14:paraId="3D562E67" w14:textId="77777777" w:rsidTr="00616C6E">
        <w:tc>
          <w:tcPr>
            <w:tcW w:w="4414" w:type="dxa"/>
          </w:tcPr>
          <w:p w14:paraId="1B2AEE94" w14:textId="5C70708D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Daniela Droguett</w:t>
            </w:r>
          </w:p>
        </w:tc>
        <w:tc>
          <w:tcPr>
            <w:tcW w:w="4414" w:type="dxa"/>
          </w:tcPr>
          <w:p w14:paraId="590F5C56" w14:textId="138F7A6E" w:rsidR="009B3854" w:rsidRDefault="009B3854" w:rsidP="009B3854">
            <w:r>
              <w:t>Los ladrones de cadáveres R. Louis Stevenson</w:t>
            </w:r>
          </w:p>
        </w:tc>
      </w:tr>
      <w:tr w:rsidR="009B3854" w14:paraId="1B6DAF69" w14:textId="77777777" w:rsidTr="00616C6E">
        <w:tc>
          <w:tcPr>
            <w:tcW w:w="4414" w:type="dxa"/>
          </w:tcPr>
          <w:p w14:paraId="2E3EF31F" w14:textId="096DB769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Eduardo Riquelme</w:t>
            </w:r>
          </w:p>
        </w:tc>
        <w:tc>
          <w:tcPr>
            <w:tcW w:w="4414" w:type="dxa"/>
          </w:tcPr>
          <w:p w14:paraId="4001AD99" w14:textId="76EAF304" w:rsidR="009B3854" w:rsidRDefault="009B3854" w:rsidP="009B3854">
            <w:r>
              <w:t>El gato negro Edgar Allan Poe</w:t>
            </w:r>
          </w:p>
        </w:tc>
      </w:tr>
      <w:tr w:rsidR="009B3854" w14:paraId="61486643" w14:textId="77777777" w:rsidTr="00616C6E">
        <w:tc>
          <w:tcPr>
            <w:tcW w:w="4414" w:type="dxa"/>
          </w:tcPr>
          <w:p w14:paraId="59EF070A" w14:textId="553BFE49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Jaime Contreras</w:t>
            </w:r>
          </w:p>
        </w:tc>
        <w:tc>
          <w:tcPr>
            <w:tcW w:w="4414" w:type="dxa"/>
          </w:tcPr>
          <w:p w14:paraId="41EDF7CE" w14:textId="3C96B58A" w:rsidR="009B3854" w:rsidRDefault="009B3854" w:rsidP="009B3854">
            <w:r>
              <w:t>La familia del “vurdalak” Alexéi Konstantinovich Tolstoi</w:t>
            </w:r>
          </w:p>
        </w:tc>
      </w:tr>
      <w:tr w:rsidR="009B3854" w14:paraId="7C3191AE" w14:textId="77777777" w:rsidTr="00616C6E">
        <w:tc>
          <w:tcPr>
            <w:tcW w:w="4414" w:type="dxa"/>
          </w:tcPr>
          <w:p w14:paraId="3187FCAC" w14:textId="57A80620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Joaquín Silva</w:t>
            </w:r>
          </w:p>
        </w:tc>
        <w:tc>
          <w:tcPr>
            <w:tcW w:w="4414" w:type="dxa"/>
          </w:tcPr>
          <w:p w14:paraId="48F50E47" w14:textId="1F7FD844" w:rsidR="009B3854" w:rsidRDefault="009B3854" w:rsidP="009B3854">
            <w:r>
              <w:t>Los pájaros Daphne du Maurier</w:t>
            </w:r>
          </w:p>
        </w:tc>
      </w:tr>
      <w:tr w:rsidR="009B3854" w14:paraId="6F41887D" w14:textId="77777777" w:rsidTr="00616C6E">
        <w:tc>
          <w:tcPr>
            <w:tcW w:w="4414" w:type="dxa"/>
          </w:tcPr>
          <w:p w14:paraId="14AEC2E4" w14:textId="30AF0CA3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Jorge Gómez</w:t>
            </w:r>
          </w:p>
        </w:tc>
        <w:tc>
          <w:tcPr>
            <w:tcW w:w="4414" w:type="dxa"/>
          </w:tcPr>
          <w:p w14:paraId="0F774FEA" w14:textId="69BB8275" w:rsidR="009B3854" w:rsidRDefault="009B3854" w:rsidP="009B3854">
            <w:r>
              <w:t>La familia del “vurdalak” Alexéi Konstantinovich Tolstoi</w:t>
            </w:r>
          </w:p>
        </w:tc>
      </w:tr>
      <w:tr w:rsidR="009B3854" w14:paraId="5FAF6EEB" w14:textId="77777777" w:rsidTr="00616C6E">
        <w:tc>
          <w:tcPr>
            <w:tcW w:w="4414" w:type="dxa"/>
          </w:tcPr>
          <w:p w14:paraId="401E245D" w14:textId="133DA604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Jorge Guajardo</w:t>
            </w:r>
          </w:p>
        </w:tc>
        <w:tc>
          <w:tcPr>
            <w:tcW w:w="4414" w:type="dxa"/>
          </w:tcPr>
          <w:p w14:paraId="5F65CE7D" w14:textId="76EC0234" w:rsidR="009B3854" w:rsidRDefault="009B3854" w:rsidP="009B3854">
            <w:r>
              <w:t>Los pájaros Daphne du Maurier</w:t>
            </w:r>
          </w:p>
        </w:tc>
      </w:tr>
      <w:tr w:rsidR="009B3854" w14:paraId="47BFADC9" w14:textId="77777777" w:rsidTr="00616C6E">
        <w:tc>
          <w:tcPr>
            <w:tcW w:w="4414" w:type="dxa"/>
          </w:tcPr>
          <w:p w14:paraId="683F2195" w14:textId="0F82A1B6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Matías Avilés</w:t>
            </w:r>
          </w:p>
        </w:tc>
        <w:tc>
          <w:tcPr>
            <w:tcW w:w="4414" w:type="dxa"/>
          </w:tcPr>
          <w:p w14:paraId="58F846C4" w14:textId="5988AE40" w:rsidR="009B3854" w:rsidRDefault="009B3854" w:rsidP="009B3854">
            <w:r>
              <w:t>La familia del “vurdalak” Alexéi Konstantinovich Tolstoi</w:t>
            </w:r>
          </w:p>
        </w:tc>
      </w:tr>
      <w:tr w:rsidR="009B3854" w14:paraId="52514910" w14:textId="77777777" w:rsidTr="00616C6E">
        <w:tc>
          <w:tcPr>
            <w:tcW w:w="4414" w:type="dxa"/>
          </w:tcPr>
          <w:p w14:paraId="1F7AD708" w14:textId="0C22A21D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Tomás Muñoz</w:t>
            </w:r>
          </w:p>
        </w:tc>
        <w:tc>
          <w:tcPr>
            <w:tcW w:w="4414" w:type="dxa"/>
          </w:tcPr>
          <w:p w14:paraId="46980DAC" w14:textId="590A16A5" w:rsidR="009B3854" w:rsidRDefault="009B3854" w:rsidP="009B3854">
            <w:r>
              <w:t>Los pájaros Daphne du Maurier</w:t>
            </w:r>
          </w:p>
        </w:tc>
      </w:tr>
      <w:tr w:rsidR="009B3854" w14:paraId="3745D639" w14:textId="77777777" w:rsidTr="00616C6E">
        <w:tc>
          <w:tcPr>
            <w:tcW w:w="4414" w:type="dxa"/>
          </w:tcPr>
          <w:p w14:paraId="136CD2E4" w14:textId="0E59845A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Valentina Anjel</w:t>
            </w:r>
          </w:p>
        </w:tc>
        <w:tc>
          <w:tcPr>
            <w:tcW w:w="4414" w:type="dxa"/>
          </w:tcPr>
          <w:p w14:paraId="50E333C4" w14:textId="220EB2C4" w:rsidR="009B3854" w:rsidRDefault="009B3854" w:rsidP="009B3854">
            <w:r>
              <w:t>La mosca George Langelaan</w:t>
            </w:r>
          </w:p>
        </w:tc>
      </w:tr>
      <w:tr w:rsidR="009B3854" w14:paraId="05E04FD6" w14:textId="77777777" w:rsidTr="00616C6E">
        <w:tc>
          <w:tcPr>
            <w:tcW w:w="4414" w:type="dxa"/>
          </w:tcPr>
          <w:p w14:paraId="0D381164" w14:textId="0FFB717C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Daniel Varas</w:t>
            </w:r>
          </w:p>
        </w:tc>
        <w:tc>
          <w:tcPr>
            <w:tcW w:w="4414" w:type="dxa"/>
          </w:tcPr>
          <w:p w14:paraId="3AFFE426" w14:textId="472AD5EC" w:rsidR="009B3854" w:rsidRDefault="008C11B7" w:rsidP="009B3854">
            <w:r>
              <w:t>La sirena de la niebla Ray Bradbury</w:t>
            </w:r>
          </w:p>
        </w:tc>
      </w:tr>
      <w:tr w:rsidR="009B3854" w14:paraId="1760E70B" w14:textId="77777777" w:rsidTr="00616C6E">
        <w:tc>
          <w:tcPr>
            <w:tcW w:w="4414" w:type="dxa"/>
          </w:tcPr>
          <w:p w14:paraId="096389E8" w14:textId="5EDCE543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Bruno Aedo</w:t>
            </w:r>
          </w:p>
        </w:tc>
        <w:tc>
          <w:tcPr>
            <w:tcW w:w="4414" w:type="dxa"/>
          </w:tcPr>
          <w:p w14:paraId="4AAE2F7F" w14:textId="2139A0E8" w:rsidR="009B3854" w:rsidRDefault="009B3854" w:rsidP="009B3854">
            <w:r>
              <w:t>La mosca George Langelaan</w:t>
            </w:r>
          </w:p>
        </w:tc>
      </w:tr>
      <w:tr w:rsidR="009B3854" w14:paraId="47110ED8" w14:textId="77777777" w:rsidTr="00616C6E">
        <w:tc>
          <w:tcPr>
            <w:tcW w:w="4414" w:type="dxa"/>
          </w:tcPr>
          <w:p w14:paraId="7B8C448B" w14:textId="6758AB57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Consuelo González</w:t>
            </w:r>
          </w:p>
        </w:tc>
        <w:tc>
          <w:tcPr>
            <w:tcW w:w="4414" w:type="dxa"/>
          </w:tcPr>
          <w:p w14:paraId="4F2E8780" w14:textId="6B47B7C1" w:rsidR="009B3854" w:rsidRDefault="008C11B7" w:rsidP="009B3854">
            <w:r>
              <w:t>La sirena de la niebla Ray Bradbury</w:t>
            </w:r>
          </w:p>
        </w:tc>
      </w:tr>
      <w:tr w:rsidR="009B3854" w14:paraId="4F70C835" w14:textId="77777777" w:rsidTr="00616C6E">
        <w:tc>
          <w:tcPr>
            <w:tcW w:w="4414" w:type="dxa"/>
          </w:tcPr>
          <w:p w14:paraId="74734A09" w14:textId="04ADA29F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Valentina Valenzuela</w:t>
            </w:r>
          </w:p>
        </w:tc>
        <w:tc>
          <w:tcPr>
            <w:tcW w:w="4414" w:type="dxa"/>
          </w:tcPr>
          <w:p w14:paraId="05EC25BF" w14:textId="3ADE9CED" w:rsidR="009B3854" w:rsidRDefault="009B3854" w:rsidP="009B3854">
            <w:r>
              <w:t>La mosca George Langelaan</w:t>
            </w:r>
          </w:p>
        </w:tc>
      </w:tr>
      <w:tr w:rsidR="009B3854" w14:paraId="06D6E2AE" w14:textId="77777777" w:rsidTr="00616C6E">
        <w:tc>
          <w:tcPr>
            <w:tcW w:w="4414" w:type="dxa"/>
          </w:tcPr>
          <w:p w14:paraId="34BD7F75" w14:textId="741A9AD3" w:rsidR="009B3854" w:rsidRDefault="009B3854" w:rsidP="009B3854">
            <w:pPr>
              <w:pStyle w:val="Prrafodelista"/>
              <w:numPr>
                <w:ilvl w:val="0"/>
                <w:numId w:val="2"/>
              </w:numPr>
            </w:pPr>
            <w:r>
              <w:t>Gustavo Roldán</w:t>
            </w:r>
          </w:p>
        </w:tc>
        <w:tc>
          <w:tcPr>
            <w:tcW w:w="4414" w:type="dxa"/>
          </w:tcPr>
          <w:p w14:paraId="64CF7C0D" w14:textId="3961575B" w:rsidR="009B3854" w:rsidRDefault="008C11B7" w:rsidP="009B3854">
            <w:r>
              <w:t>La sirena de la niebla Ray Bradbury</w:t>
            </w:r>
          </w:p>
        </w:tc>
      </w:tr>
      <w:tr w:rsidR="008C11B7" w14:paraId="4D7E41C9" w14:textId="77777777" w:rsidTr="00616C6E">
        <w:tc>
          <w:tcPr>
            <w:tcW w:w="4414" w:type="dxa"/>
          </w:tcPr>
          <w:p w14:paraId="7CC2EC86" w14:textId="3A693856" w:rsidR="008C11B7" w:rsidRDefault="008C11B7" w:rsidP="008C11B7">
            <w:pPr>
              <w:pStyle w:val="Prrafodelista"/>
              <w:numPr>
                <w:ilvl w:val="0"/>
                <w:numId w:val="2"/>
              </w:numPr>
            </w:pPr>
            <w:r>
              <w:t>Diego Carrera</w:t>
            </w:r>
          </w:p>
        </w:tc>
        <w:tc>
          <w:tcPr>
            <w:tcW w:w="4414" w:type="dxa"/>
          </w:tcPr>
          <w:p w14:paraId="5CF8BD2D" w14:textId="5919898F" w:rsidR="008C11B7" w:rsidRDefault="008C11B7" w:rsidP="008C11B7">
            <w:r>
              <w:t>Los ladrones de cadáveres R. Louis Stevenson</w:t>
            </w:r>
          </w:p>
        </w:tc>
      </w:tr>
    </w:tbl>
    <w:p w14:paraId="18F3E93A" w14:textId="77777777" w:rsidR="001C2F33" w:rsidRDefault="001C2F33"/>
    <w:sectPr w:rsidR="001C2F33" w:rsidSect="00D2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6366F"/>
    <w:multiLevelType w:val="hybridMultilevel"/>
    <w:tmpl w:val="29561F4A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40A78"/>
    <w:multiLevelType w:val="hybridMultilevel"/>
    <w:tmpl w:val="F2228CF8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16"/>
    <w:rsid w:val="000D6E5F"/>
    <w:rsid w:val="001C2F33"/>
    <w:rsid w:val="00616C6E"/>
    <w:rsid w:val="00650C55"/>
    <w:rsid w:val="00690A02"/>
    <w:rsid w:val="00711416"/>
    <w:rsid w:val="008C11B7"/>
    <w:rsid w:val="009B3854"/>
    <w:rsid w:val="00D25647"/>
    <w:rsid w:val="00D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EE5B"/>
  <w15:chartTrackingRefBased/>
  <w15:docId w15:val="{C032E4F3-28FF-4831-B6A9-3D90099D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1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711416"/>
    <w:pPr>
      <w:widowControl w:val="0"/>
      <w:autoSpaceDE w:val="0"/>
      <w:autoSpaceDN w:val="0"/>
      <w:spacing w:before="85" w:after="0" w:line="240" w:lineRule="auto"/>
      <w:ind w:left="1083" w:right="1029"/>
      <w:jc w:val="center"/>
    </w:pPr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11416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styleId="Hipervnculo">
    <w:name w:val="Hyperlink"/>
    <w:basedOn w:val="Fuentedeprrafopredeter"/>
    <w:uiPriority w:val="99"/>
    <w:unhideWhenUsed/>
    <w:rsid w:val="007114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table" w:styleId="Tablaconcuadrcula">
    <w:name w:val="Table Grid"/>
    <w:basedOn w:val="Tablanormal"/>
    <w:uiPriority w:val="39"/>
    <w:rsid w:val="0069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an.rubio@colegiomagister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5</cp:revision>
  <dcterms:created xsi:type="dcterms:W3CDTF">2020-05-26T23:30:00Z</dcterms:created>
  <dcterms:modified xsi:type="dcterms:W3CDTF">2020-05-27T01:56:00Z</dcterms:modified>
</cp:coreProperties>
</file>