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t>Colegio Magister       Guia N.º 4.      Historia, Geografia y Ciencias Sociales.</w:t>
      </w:r>
    </w:p>
    <w:p>
      <w:pPr>
        <w:pStyle w:val="Normal"/>
        <w:rPr/>
      </w:pPr>
      <w:r>
        <w:rPr/>
        <w:t xml:space="preserve">Rancagua                    </w:t>
      </w:r>
      <w:r>
        <w:rPr/>
        <w:t>Quinto</w:t>
      </w:r>
      <w:r>
        <w:rPr/>
        <w:t xml:space="preserve"> año Basico       </w:t>
      </w:r>
      <w:r>
        <w:rPr/>
        <w:t>14-05-2020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Indicaciones:</w:t>
      </w:r>
    </w:p>
    <w:p>
      <w:pPr>
        <w:pStyle w:val="Normal"/>
        <w:rPr/>
      </w:pPr>
      <w:r>
        <w:rPr/>
        <w:t xml:space="preserve">En el texto  </w:t>
      </w:r>
      <w:r>
        <w:rPr/>
        <w:t>5°</w:t>
      </w:r>
      <w:r>
        <w:rPr/>
        <w:t xml:space="preserve">, pag.  </w:t>
      </w:r>
      <w:r>
        <w:rPr/>
        <w:t>18 y 19</w:t>
      </w:r>
      <w:r>
        <w:rPr/>
        <w:t xml:space="preserve"> lee  </w:t>
      </w:r>
      <w:r>
        <w:rPr/>
        <w:t>atentamente y responde :</w:t>
      </w:r>
    </w:p>
    <w:p>
      <w:pPr>
        <w:pStyle w:val="Normal"/>
        <w:rPr/>
      </w:pPr>
      <w:r>
        <w:rPr/>
        <w:t>1.-¿</w:t>
      </w:r>
      <w:r>
        <w:rPr/>
        <w:t>Entre que rios se extiende la Zona Central de Chile?</w:t>
      </w:r>
    </w:p>
    <w:p>
      <w:pPr>
        <w:pStyle w:val="Normal"/>
        <w:rPr/>
      </w:pPr>
      <w:r>
        <w:rPr/>
        <w:t>Nombral</w:t>
      </w:r>
      <w:r>
        <w:rPr/>
        <w:t>o</w:t>
      </w:r>
      <w:r>
        <w:rPr/>
        <w:t>s.</w:t>
      </w:r>
    </w:p>
    <w:p>
      <w:pPr>
        <w:pStyle w:val="Normal"/>
        <w:rPr/>
      </w:pPr>
      <w:r>
        <w:rPr/>
        <w:t xml:space="preserve">2.- </w:t>
      </w:r>
      <w:r>
        <w:rPr/>
        <w:t>Nombra los climas de la Zona Central.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Copia esta guia  en tu cuaderno, responde por escrito y lo revisaremos  en la clase del Miercoles 20 de Mayo 2020.</w:t>
      </w:r>
    </w:p>
    <w:p>
      <w:pPr>
        <w:pStyle w:val="Normal"/>
        <w:rPr/>
      </w:pPr>
      <w:r>
        <w:rPr/>
        <w:t>Los Saluda Profesora M.Cristina Ulloa Perez.</w:t>
      </w:r>
    </w:p>
    <w:sectPr>
      <w:type w:val="nextPage"/>
      <w:pgSz w:w="12240" w:h="15840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2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FreeSans"/>
        <w:sz w:val="24"/>
        <w:szCs w:val="24"/>
        <w:lang w:val="es-CL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</w:pPr>
    <w:rPr>
      <w:rFonts w:ascii="Liberation Serif" w:hAnsi="Liberation Serif" w:eastAsia="DejaVu Sans" w:cs="FreeSans"/>
      <w:color w:val="auto"/>
      <w:sz w:val="24"/>
      <w:szCs w:val="24"/>
      <w:lang w:val="es-CL" w:eastAsia="zh-CN" w:bidi="hi-IN"/>
    </w:rPr>
  </w:style>
  <w:style w:type="paragraph" w:styleId="Ttulo">
    <w:name w:val="Título"/>
    <w:basedOn w:val="Normal"/>
    <w:next w:val="Cuerpodetexto"/>
    <w:qFormat/>
    <w:pPr>
      <w:keepNext/>
      <w:spacing w:before="240" w:after="120"/>
    </w:pPr>
    <w:rPr>
      <w:rFonts w:ascii="Liberation Sans" w:hAnsi="Liberation Sans" w:eastAsia="DejaVu Sans" w:cs="FreeSans"/>
      <w:sz w:val="28"/>
      <w:szCs w:val="28"/>
    </w:rPr>
  </w:style>
  <w:style w:type="paragraph" w:styleId="Cue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uerpodetexto"/>
    <w:pPr/>
    <w:rPr>
      <w:rFonts w:cs="FreeSans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Free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</TotalTime>
  <Application>LibreOffice/5.2.7.2$Linux_X86_64 LibreOffice_project/20m0$Build-2</Application>
  <Pages>1</Pages>
  <Words>75</Words>
  <Characters>373</Characters>
  <CharactersWithSpaces>480</CharactersWithSpaces>
  <Paragraphs>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2020-05-14T23:01:52Z</dcterms:created>
  <dc:creator/>
  <dc:description/>
  <dc:language>es-CL</dc:language>
  <cp:lastModifiedBy/>
  <dcterms:modified xsi:type="dcterms:W3CDTF">2020-05-14T23:05:58Z</dcterms:modified>
  <cp:revision>1</cp:revision>
  <dc:subject/>
  <dc:title/>
</cp:coreProperties>
</file>