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F3" w:rsidRDefault="00754FF3">
      <w:pPr>
        <w:rPr>
          <w:sz w:val="16"/>
          <w:szCs w:val="16"/>
        </w:rPr>
      </w:pPr>
      <w:bookmarkStart w:id="0" w:name="_Hlk4626774"/>
      <w:bookmarkEnd w:id="0"/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0A4A071" wp14:editId="16ABDB55">
            <wp:extent cx="499423" cy="531692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3" cy="5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47" w:rsidRDefault="00754FF3">
      <w:r w:rsidRPr="00754FF3">
        <w:rPr>
          <w:sz w:val="16"/>
          <w:szCs w:val="16"/>
        </w:rPr>
        <w:t>Pro</w:t>
      </w:r>
      <w:bookmarkStart w:id="1" w:name="_Hlk4626680"/>
      <w:bookmarkEnd w:id="1"/>
      <w:r w:rsidRPr="00754FF3">
        <w:rPr>
          <w:sz w:val="16"/>
          <w:szCs w:val="16"/>
        </w:rPr>
        <w:t>fesor: Juan Fco. Ortega G.</w:t>
      </w:r>
      <w:r w:rsidR="00126F6C">
        <w:rPr>
          <w:sz w:val="16"/>
          <w:szCs w:val="16"/>
        </w:rPr>
        <w:t xml:space="preserve">            Tercera Semana</w:t>
      </w: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10318"/>
      </w:tblGrid>
      <w:tr w:rsidR="004E6047" w:rsidRPr="004B2E8D" w:rsidTr="001E04E7">
        <w:tc>
          <w:tcPr>
            <w:tcW w:w="222" w:type="dxa"/>
          </w:tcPr>
          <w:p w:rsidR="004E6047" w:rsidRPr="004B2E8D" w:rsidRDefault="004E6047" w:rsidP="00284A8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18" w:type="dxa"/>
          </w:tcPr>
          <w:p w:rsidR="004E6047" w:rsidRPr="00754FF3" w:rsidRDefault="004E6047" w:rsidP="00754FF3">
            <w:pPr>
              <w:jc w:val="center"/>
              <w:rPr>
                <w:rFonts w:ascii="Corsiva" w:eastAsia="Corsiva" w:hAnsi="Corsiva" w:cs="Corsiva"/>
                <w:b/>
                <w:sz w:val="28"/>
                <w:szCs w:val="28"/>
              </w:rPr>
            </w:pPr>
            <w:r w:rsidRPr="00754FF3">
              <w:rPr>
                <w:b/>
                <w:sz w:val="28"/>
                <w:szCs w:val="28"/>
              </w:rPr>
              <w:t xml:space="preserve">Evaluación </w:t>
            </w:r>
            <w:r w:rsidR="00126F6C">
              <w:rPr>
                <w:b/>
                <w:sz w:val="28"/>
                <w:szCs w:val="28"/>
              </w:rPr>
              <w:t>Formativa N°</w:t>
            </w:r>
            <w:r w:rsidRPr="00754FF3">
              <w:rPr>
                <w:b/>
                <w:sz w:val="28"/>
                <w:szCs w:val="28"/>
              </w:rPr>
              <w:t xml:space="preserve"> 1 – Asignatura Física – Curso </w:t>
            </w:r>
            <w:r w:rsidR="001E04E7">
              <w:rPr>
                <w:b/>
                <w:sz w:val="28"/>
                <w:szCs w:val="28"/>
              </w:rPr>
              <w:t>1</w:t>
            </w:r>
            <w:r w:rsidRPr="00754FF3">
              <w:rPr>
                <w:b/>
                <w:sz w:val="28"/>
                <w:szCs w:val="28"/>
              </w:rPr>
              <w:t xml:space="preserve"> Medio </w:t>
            </w:r>
          </w:p>
          <w:tbl>
            <w:tblPr>
              <w:tblW w:w="10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233"/>
              <w:gridCol w:w="2233"/>
              <w:gridCol w:w="2957"/>
              <w:gridCol w:w="2680"/>
            </w:tblGrid>
            <w:tr w:rsidR="004E6047" w:rsidTr="005078B0">
              <w:trPr>
                <w:trHeight w:val="263"/>
              </w:trPr>
              <w:tc>
                <w:tcPr>
                  <w:tcW w:w="7423" w:type="dxa"/>
                  <w:gridSpan w:val="3"/>
                  <w:tcBorders>
                    <w:right w:val="nil"/>
                  </w:tcBorders>
                  <w:vAlign w:val="center"/>
                </w:tcPr>
                <w:p w:rsidR="004E6047" w:rsidRDefault="004E6047" w:rsidP="00126F6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NOMBRE:</w:t>
                  </w:r>
                </w:p>
              </w:tc>
              <w:tc>
                <w:tcPr>
                  <w:tcW w:w="2680" w:type="dxa"/>
                  <w:vAlign w:val="center"/>
                </w:tcPr>
                <w:p w:rsidR="004E6047" w:rsidRPr="006B2968" w:rsidRDefault="004E6047" w:rsidP="00126F6C">
                  <w:pPr>
                    <w:framePr w:hSpace="141" w:wrap="around" w:vAnchor="text" w:hAnchor="margin" w:y="97"/>
                  </w:pPr>
                  <w:r>
                    <w:rPr>
                      <w:b/>
                    </w:rPr>
                    <w:t xml:space="preserve">FECHA:  </w:t>
                  </w:r>
                  <w:r w:rsidR="00370262">
                    <w:rPr>
                      <w:b/>
                    </w:rPr>
                    <w:t>0</w:t>
                  </w:r>
                  <w:r w:rsidR="00126F6C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-0</w:t>
                  </w:r>
                  <w:r w:rsidR="00370262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-20</w:t>
                  </w:r>
                  <w:r w:rsidR="00126F6C">
                    <w:rPr>
                      <w:b/>
                    </w:rPr>
                    <w:t>20</w:t>
                  </w:r>
                </w:p>
              </w:tc>
            </w:tr>
            <w:tr w:rsidR="004E6047" w:rsidTr="005078B0">
              <w:trPr>
                <w:trHeight w:val="263"/>
              </w:trPr>
              <w:tc>
                <w:tcPr>
                  <w:tcW w:w="2233" w:type="dxa"/>
                  <w:vAlign w:val="center"/>
                </w:tcPr>
                <w:p w:rsidR="004E6047" w:rsidRDefault="004E6047" w:rsidP="00126F6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ESCALA: 60 %=</w:t>
                  </w:r>
                  <w:r w:rsidR="00D734BD">
                    <w:rPr>
                      <w:b/>
                    </w:rPr>
                    <w:t>1</w:t>
                  </w:r>
                  <w:r w:rsidR="008603DB">
                    <w:rPr>
                      <w:b/>
                    </w:rPr>
                    <w:t>5</w:t>
                  </w:r>
                  <w:bookmarkStart w:id="2" w:name="_GoBack"/>
                  <w:bookmarkEnd w:id="2"/>
                </w:p>
              </w:tc>
              <w:tc>
                <w:tcPr>
                  <w:tcW w:w="2233" w:type="dxa"/>
                  <w:tcBorders>
                    <w:bottom w:val="single" w:sz="4" w:space="0" w:color="000000"/>
                  </w:tcBorders>
                  <w:vAlign w:val="center"/>
                </w:tcPr>
                <w:p w:rsidR="004E6047" w:rsidRPr="006B2968" w:rsidRDefault="004E6047" w:rsidP="00126F6C">
                  <w:pPr>
                    <w:framePr w:hSpace="141" w:wrap="around" w:vAnchor="text" w:hAnchor="margin" w:y="97"/>
                  </w:pPr>
                  <w:r>
                    <w:rPr>
                      <w:b/>
                    </w:rPr>
                    <w:t xml:space="preserve">PTJE IDEAL:  </w:t>
                  </w:r>
                  <w:r w:rsidR="00D734BD">
                    <w:rPr>
                      <w:b/>
                    </w:rPr>
                    <w:t>2</w:t>
                  </w:r>
                  <w:r w:rsidR="006F7CB3">
                    <w:rPr>
                      <w:b/>
                    </w:rPr>
                    <w:t>5</w:t>
                  </w:r>
                </w:p>
              </w:tc>
              <w:tc>
                <w:tcPr>
                  <w:tcW w:w="2957" w:type="dxa"/>
                  <w:vAlign w:val="center"/>
                </w:tcPr>
                <w:p w:rsidR="004E6047" w:rsidRDefault="004E6047" w:rsidP="00126F6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PTJE OBTENIDO:</w:t>
                  </w:r>
                </w:p>
              </w:tc>
              <w:tc>
                <w:tcPr>
                  <w:tcW w:w="2680" w:type="dxa"/>
                  <w:tcBorders>
                    <w:bottom w:val="single" w:sz="4" w:space="0" w:color="000000"/>
                  </w:tcBorders>
                  <w:vAlign w:val="center"/>
                </w:tcPr>
                <w:p w:rsidR="004E6047" w:rsidRDefault="00D657BF" w:rsidP="00126F6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Nivel logro:</w:t>
                  </w:r>
                </w:p>
              </w:tc>
            </w:tr>
            <w:tr w:rsidR="004E6047" w:rsidTr="00754FF3">
              <w:trPr>
                <w:trHeight w:val="263"/>
              </w:trPr>
              <w:tc>
                <w:tcPr>
                  <w:tcW w:w="10103" w:type="dxa"/>
                  <w:gridSpan w:val="4"/>
                  <w:vAlign w:val="center"/>
                </w:tcPr>
                <w:p w:rsidR="00864358" w:rsidRPr="00864358" w:rsidRDefault="004E6047" w:rsidP="00126F6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CONTENIDOS</w:t>
                  </w:r>
                  <w:r w:rsidR="009F41FA">
                    <w:rPr>
                      <w:b/>
                    </w:rPr>
                    <w:t xml:space="preserve">: </w:t>
                  </w:r>
                  <w:r w:rsidR="006F7CB3">
                    <w:rPr>
                      <w:b/>
                    </w:rPr>
                    <w:t>notación Científica, prefijos y transformaciones.</w:t>
                  </w:r>
                </w:p>
              </w:tc>
            </w:tr>
          </w:tbl>
          <w:p w:rsidR="004E6047" w:rsidRPr="004B2E8D" w:rsidRDefault="004E6047" w:rsidP="00284A8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E04E7" w:rsidRDefault="001E04E7" w:rsidP="001E04E7">
      <w:pPr>
        <w:jc w:val="center"/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10318"/>
      </w:tblGrid>
      <w:tr w:rsidR="001E04E7" w:rsidRPr="004B2E8D" w:rsidTr="00284A81">
        <w:tc>
          <w:tcPr>
            <w:tcW w:w="222" w:type="dxa"/>
          </w:tcPr>
          <w:p w:rsidR="001E04E7" w:rsidRPr="004B2E8D" w:rsidRDefault="001E04E7" w:rsidP="00284A8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18" w:type="dxa"/>
          </w:tcPr>
          <w:p w:rsidR="001E04E7" w:rsidRPr="00AC4E6D" w:rsidRDefault="001E04E7" w:rsidP="00284A81">
            <w:pPr>
              <w:pStyle w:val="Encabezado"/>
              <w:rPr>
                <w:rFonts w:ascii="Script MT Bold" w:hAnsi="Script MT Bold"/>
                <w:color w:val="000000"/>
                <w:sz w:val="20"/>
                <w:szCs w:val="20"/>
              </w:rPr>
            </w:pPr>
            <w:r>
              <w:rPr>
                <w:rFonts w:ascii="Script MT Bold" w:hAnsi="Script MT Bold"/>
                <w:color w:val="000000"/>
                <w:sz w:val="20"/>
                <w:szCs w:val="20"/>
              </w:rPr>
              <w:t xml:space="preserve">                Se permite el uso de calculadora </w:t>
            </w:r>
            <w:r w:rsidR="00D657BF">
              <w:rPr>
                <w:rFonts w:ascii="Script MT Bold" w:hAnsi="Script MT Bold"/>
                <w:color w:val="000000"/>
                <w:sz w:val="20"/>
                <w:szCs w:val="20"/>
              </w:rPr>
              <w:t>sin problema, imprime si puedes esta hoja luego graba el archivo para ser editado(escribir sobre el) realiza el desarrollo también en el cuaderno el que se utilizara como retroalimentación</w:t>
            </w:r>
            <w:r w:rsidR="006F7CB3">
              <w:rPr>
                <w:rFonts w:ascii="Script MT Bold" w:hAnsi="Script MT Bold"/>
                <w:color w:val="000000"/>
                <w:sz w:val="20"/>
                <w:szCs w:val="20"/>
              </w:rPr>
              <w:t xml:space="preserve"> (lápiz grafito)</w:t>
            </w:r>
          </w:p>
        </w:tc>
      </w:tr>
    </w:tbl>
    <w:p w:rsidR="001E04E7" w:rsidRDefault="006F7CB3" w:rsidP="001E04E7">
      <w:pPr>
        <w:widowControl w:val="0"/>
        <w:jc w:val="both"/>
        <w:rPr>
          <w:rFonts w:ascii="Arial Narrow" w:hAnsi="Arial Narrow"/>
          <w:b/>
          <w:bCs/>
          <w:i/>
          <w:szCs w:val="24"/>
        </w:rPr>
      </w:pPr>
      <w:r>
        <w:rPr>
          <w:rFonts w:ascii="Arial Narrow" w:hAnsi="Arial Narrow"/>
          <w:b/>
          <w:bCs/>
          <w:i/>
          <w:szCs w:val="24"/>
        </w:rPr>
        <w:t xml:space="preserve">      Grabar archivo como:    MG1FISICA030420</w:t>
      </w:r>
      <w:r w:rsidRPr="006F7CB3">
        <w:rPr>
          <w:rFonts w:ascii="Arial Narrow" w:hAnsi="Arial Narrow"/>
          <w:b/>
          <w:bCs/>
          <w:i/>
          <w:color w:val="FF0000"/>
          <w:szCs w:val="24"/>
        </w:rPr>
        <w:t>APELLIDO0</w:t>
      </w:r>
      <w:r w:rsidRPr="0056650B">
        <w:rPr>
          <w:rFonts w:ascii="Arial Narrow" w:hAnsi="Arial Narrow"/>
          <w:b/>
          <w:bCs/>
          <w:i/>
          <w:color w:val="70AD47" w:themeColor="accent6"/>
          <w:szCs w:val="24"/>
        </w:rPr>
        <w:t>090420</w:t>
      </w:r>
    </w:p>
    <w:p w:rsidR="001E04E7" w:rsidRDefault="001E04E7" w:rsidP="001E04E7">
      <w:pPr>
        <w:widowControl w:val="0"/>
        <w:jc w:val="both"/>
        <w:rPr>
          <w:rFonts w:ascii="Arial Narrow" w:hAnsi="Arial Narrow"/>
          <w:b/>
          <w:bCs/>
          <w:i/>
          <w:szCs w:val="24"/>
        </w:rPr>
      </w:pPr>
      <w:r w:rsidRPr="007023D7">
        <w:rPr>
          <w:rFonts w:ascii="Arial Narrow" w:hAnsi="Arial Narrow"/>
          <w:b/>
          <w:bCs/>
          <w:i/>
          <w:szCs w:val="24"/>
        </w:rPr>
        <w:t>I.- Coloque una  "V"  si es verdadero  y una  "F" si es falso lo propuesto</w:t>
      </w:r>
      <w:r>
        <w:rPr>
          <w:rFonts w:ascii="Arial Narrow" w:hAnsi="Arial Narrow"/>
          <w:b/>
          <w:bCs/>
          <w:i/>
          <w:szCs w:val="24"/>
        </w:rPr>
        <w:t>, en la línea rectifica solo las falsas.</w:t>
      </w:r>
      <w:r w:rsidRPr="007023D7">
        <w:rPr>
          <w:rFonts w:ascii="Arial Narrow" w:hAnsi="Arial Narrow"/>
          <w:b/>
          <w:bCs/>
          <w:i/>
          <w:szCs w:val="24"/>
        </w:rPr>
        <w:t xml:space="preserve">   ( </w:t>
      </w:r>
      <w:r>
        <w:rPr>
          <w:rFonts w:ascii="Arial Narrow" w:hAnsi="Arial Narrow"/>
          <w:b/>
          <w:bCs/>
          <w:i/>
          <w:szCs w:val="24"/>
        </w:rPr>
        <w:t>2</w:t>
      </w:r>
      <w:r w:rsidRPr="007023D7">
        <w:rPr>
          <w:rFonts w:ascii="Arial Narrow" w:hAnsi="Arial Narrow"/>
          <w:b/>
          <w:bCs/>
          <w:i/>
          <w:szCs w:val="24"/>
        </w:rPr>
        <w:t xml:space="preserve"> punto  c/u</w:t>
      </w:r>
      <w:r>
        <w:rPr>
          <w:rFonts w:ascii="Arial Narrow" w:hAnsi="Arial Narrow"/>
          <w:b/>
          <w:bCs/>
          <w:i/>
          <w:szCs w:val="24"/>
        </w:rPr>
        <w:t>)</w:t>
      </w:r>
      <w:r w:rsidRPr="007023D7">
        <w:rPr>
          <w:rFonts w:ascii="Arial Narrow" w:hAnsi="Arial Narrow"/>
          <w:b/>
          <w:bCs/>
          <w:i/>
          <w:szCs w:val="24"/>
        </w:rPr>
        <w:t xml:space="preserve"> </w:t>
      </w:r>
    </w:p>
    <w:p w:rsidR="001E04E7" w:rsidRPr="00D67B7F" w:rsidRDefault="001E04E7" w:rsidP="001E04E7">
      <w:pPr>
        <w:widowControl w:val="0"/>
        <w:jc w:val="both"/>
        <w:rPr>
          <w:rFonts w:ascii="Arial Narrow" w:hAnsi="Arial Narrow"/>
          <w:b/>
          <w:bCs/>
          <w:i/>
          <w:szCs w:val="24"/>
        </w:rPr>
      </w:pPr>
      <w:r w:rsidRPr="00EB1913">
        <w:rPr>
          <w:rFonts w:ascii="Arial Narrow" w:hAnsi="Arial Narrow"/>
          <w:sz w:val="24"/>
          <w:szCs w:val="24"/>
        </w:rPr>
        <w:t xml:space="preserve">_____1.  El </w:t>
      </w:r>
      <w:r>
        <w:rPr>
          <w:rFonts w:ascii="Arial Narrow" w:hAnsi="Arial Narrow"/>
          <w:sz w:val="24"/>
          <w:szCs w:val="24"/>
        </w:rPr>
        <w:t>número   200.000,00  equivale en notación científica a  1</w:t>
      </w:r>
      <w:r>
        <w:rPr>
          <w:rFonts w:ascii="Arial Narrow" w:hAnsi="Arial Narrow"/>
          <w:sz w:val="28"/>
          <w:szCs w:val="28"/>
          <w:lang w:val="es-ES"/>
        </w:rPr>
        <w:t>•</w:t>
      </w:r>
      <w:r>
        <w:rPr>
          <w:rFonts w:ascii="Arial Narrow" w:hAnsi="Arial Narrow"/>
          <w:sz w:val="24"/>
          <w:szCs w:val="24"/>
        </w:rPr>
        <w:t xml:space="preserve"> 10</w:t>
      </w:r>
      <w:r w:rsidRPr="00474832">
        <w:rPr>
          <w:rFonts w:ascii="Arial Narrow" w:hAnsi="Arial Narrow"/>
          <w:sz w:val="24"/>
          <w:szCs w:val="24"/>
          <w:vertAlign w:val="superscript"/>
        </w:rPr>
        <w:t>7</w:t>
      </w: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_________________________________________________________________________________________</w:t>
      </w:r>
    </w:p>
    <w:p w:rsidR="001E04E7" w:rsidRPr="00EB1913" w:rsidRDefault="001E04E7" w:rsidP="001E04E7">
      <w:pPr>
        <w:rPr>
          <w:rFonts w:ascii="Arial Narrow" w:hAnsi="Arial Narrow"/>
          <w:sz w:val="24"/>
          <w:szCs w:val="24"/>
        </w:rPr>
      </w:pPr>
      <w:r w:rsidRPr="00EB1913">
        <w:rPr>
          <w:rFonts w:ascii="Arial Narrow" w:hAnsi="Arial Narrow"/>
          <w:sz w:val="24"/>
          <w:szCs w:val="24"/>
        </w:rPr>
        <w:t xml:space="preserve">_____2.- El </w:t>
      </w:r>
      <w:r>
        <w:rPr>
          <w:rFonts w:ascii="Arial Narrow" w:hAnsi="Arial Narrow"/>
          <w:sz w:val="24"/>
          <w:szCs w:val="24"/>
        </w:rPr>
        <w:t>número que antecede a la base 10 en notación científica se denomina exponente</w:t>
      </w: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_________________________________________________________________________________________</w:t>
      </w:r>
    </w:p>
    <w:p w:rsidR="001E04E7" w:rsidRPr="00EB1913" w:rsidRDefault="001E04E7" w:rsidP="001E04E7">
      <w:pPr>
        <w:rPr>
          <w:rFonts w:ascii="Arial Narrow" w:hAnsi="Arial Narrow"/>
          <w:sz w:val="24"/>
          <w:szCs w:val="24"/>
        </w:rPr>
      </w:pPr>
      <w:r w:rsidRPr="00EB1913">
        <w:rPr>
          <w:rFonts w:ascii="Arial Narrow" w:hAnsi="Arial Narrow"/>
          <w:sz w:val="24"/>
          <w:szCs w:val="24"/>
        </w:rPr>
        <w:t>_____</w:t>
      </w:r>
      <w:r>
        <w:rPr>
          <w:rFonts w:ascii="Arial Narrow" w:hAnsi="Arial Narrow"/>
          <w:sz w:val="24"/>
          <w:szCs w:val="24"/>
        </w:rPr>
        <w:t>3</w:t>
      </w:r>
      <w:r w:rsidRPr="00EB1913">
        <w:rPr>
          <w:rFonts w:ascii="Arial Narrow" w:hAnsi="Arial Narrow"/>
          <w:sz w:val="24"/>
          <w:szCs w:val="24"/>
        </w:rPr>
        <w:t>.-</w:t>
      </w:r>
      <w:r>
        <w:rPr>
          <w:rFonts w:ascii="Arial Narrow" w:hAnsi="Arial Narrow"/>
          <w:sz w:val="24"/>
          <w:szCs w:val="24"/>
        </w:rPr>
        <w:t>La expresión    KKm  corresponde a   1 10</w:t>
      </w:r>
      <w:r w:rsidRPr="00CF0BE5">
        <w:rPr>
          <w:rFonts w:ascii="Arial Narrow" w:hAnsi="Arial Narrow"/>
          <w:sz w:val="24"/>
          <w:szCs w:val="24"/>
          <w:vertAlign w:val="superscript"/>
        </w:rPr>
        <w:t>-6</w:t>
      </w:r>
      <w:r>
        <w:rPr>
          <w:rFonts w:ascii="Arial Narrow" w:hAnsi="Arial Narrow"/>
          <w:sz w:val="24"/>
          <w:szCs w:val="24"/>
        </w:rPr>
        <w:t xml:space="preserve"> m</w:t>
      </w: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_________________________________________________________________________________________</w:t>
      </w:r>
    </w:p>
    <w:p w:rsidR="001E04E7" w:rsidRPr="00EB1913" w:rsidRDefault="001E04E7" w:rsidP="001E04E7">
      <w:pPr>
        <w:rPr>
          <w:rFonts w:ascii="Arial Narrow" w:hAnsi="Arial Narrow"/>
          <w:sz w:val="24"/>
          <w:szCs w:val="24"/>
        </w:rPr>
      </w:pPr>
      <w:r w:rsidRPr="00EB1913">
        <w:rPr>
          <w:rFonts w:ascii="Arial Narrow" w:hAnsi="Arial Narrow"/>
          <w:sz w:val="24"/>
          <w:szCs w:val="24"/>
        </w:rPr>
        <w:t>_____</w:t>
      </w:r>
      <w:r>
        <w:rPr>
          <w:rFonts w:ascii="Arial Narrow" w:hAnsi="Arial Narrow"/>
          <w:sz w:val="24"/>
          <w:szCs w:val="24"/>
        </w:rPr>
        <w:t>4</w:t>
      </w:r>
      <w:r w:rsidRPr="00EB1913">
        <w:rPr>
          <w:rFonts w:ascii="Arial Narrow" w:hAnsi="Arial Narrow"/>
          <w:sz w:val="24"/>
          <w:szCs w:val="24"/>
        </w:rPr>
        <w:t xml:space="preserve">.- </w:t>
      </w:r>
      <w:r>
        <w:rPr>
          <w:rFonts w:ascii="Arial Narrow" w:hAnsi="Arial Narrow"/>
          <w:sz w:val="24"/>
          <w:szCs w:val="24"/>
        </w:rPr>
        <w:t>La expresión con prefijos   4GHz   corresponde a  4.000KHz</w:t>
      </w: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_________________________________________________________________________________________</w:t>
      </w:r>
    </w:p>
    <w:p w:rsidR="001E04E7" w:rsidRPr="00EB1913" w:rsidRDefault="001E04E7" w:rsidP="001E04E7">
      <w:pPr>
        <w:rPr>
          <w:rFonts w:ascii="Arial Narrow" w:hAnsi="Arial Narrow"/>
          <w:sz w:val="24"/>
          <w:szCs w:val="24"/>
        </w:rPr>
      </w:pPr>
      <w:r w:rsidRPr="00EB1913">
        <w:rPr>
          <w:rFonts w:ascii="Arial Narrow" w:hAnsi="Arial Narrow"/>
          <w:sz w:val="24"/>
          <w:szCs w:val="24"/>
        </w:rPr>
        <w:t>_____</w:t>
      </w:r>
      <w:r>
        <w:rPr>
          <w:rFonts w:ascii="Arial Narrow" w:hAnsi="Arial Narrow"/>
          <w:sz w:val="24"/>
          <w:szCs w:val="24"/>
        </w:rPr>
        <w:t>5</w:t>
      </w:r>
      <w:r w:rsidRPr="00EB1913">
        <w:rPr>
          <w:rFonts w:ascii="Arial Narrow" w:hAnsi="Arial Narrow"/>
          <w:sz w:val="24"/>
          <w:szCs w:val="24"/>
        </w:rPr>
        <w:t xml:space="preserve">.- </w:t>
      </w:r>
      <w:r>
        <w:rPr>
          <w:rFonts w:ascii="Arial Narrow" w:hAnsi="Arial Narrow"/>
          <w:sz w:val="24"/>
          <w:szCs w:val="24"/>
        </w:rPr>
        <w:t>10.000( Cm)  equivalen   a 100(m)</w:t>
      </w: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_________________________________________________________________________________________</w:t>
      </w:r>
    </w:p>
    <w:p w:rsidR="001E04E7" w:rsidRPr="00EB1913" w:rsidRDefault="001E04E7" w:rsidP="001E04E7">
      <w:pPr>
        <w:rPr>
          <w:rFonts w:ascii="Arial Narrow" w:hAnsi="Arial Narrow"/>
          <w:i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b/>
          <w:i/>
          <w:sz w:val="28"/>
          <w:szCs w:val="28"/>
        </w:rPr>
      </w:pPr>
      <w:r w:rsidRPr="00883C70">
        <w:rPr>
          <w:rFonts w:ascii="Arial Narrow" w:hAnsi="Arial Narrow"/>
          <w:b/>
          <w:i/>
          <w:sz w:val="28"/>
          <w:szCs w:val="28"/>
        </w:rPr>
        <w:t xml:space="preserve">II.- Seleccione en forma clara y ordenada con un círculo, sin correcciones ni borrones </w:t>
      </w:r>
    </w:p>
    <w:p w:rsidR="001E04E7" w:rsidRPr="00883C70" w:rsidRDefault="001E04E7" w:rsidP="001E04E7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                                            </w:t>
      </w:r>
      <w:r w:rsidRPr="00883C70">
        <w:rPr>
          <w:rFonts w:ascii="Arial Narrow" w:hAnsi="Arial Narrow"/>
          <w:b/>
          <w:i/>
          <w:sz w:val="28"/>
          <w:szCs w:val="28"/>
        </w:rPr>
        <w:t>(</w:t>
      </w:r>
      <w:r w:rsidR="006F7CB3">
        <w:rPr>
          <w:rFonts w:ascii="Arial Narrow" w:hAnsi="Arial Narrow"/>
          <w:b/>
          <w:i/>
          <w:sz w:val="28"/>
          <w:szCs w:val="28"/>
        </w:rPr>
        <w:t xml:space="preserve">3 </w:t>
      </w:r>
      <w:r w:rsidRPr="00883C70">
        <w:rPr>
          <w:rFonts w:ascii="Arial Narrow" w:hAnsi="Arial Narrow"/>
          <w:b/>
          <w:i/>
          <w:sz w:val="28"/>
          <w:szCs w:val="28"/>
        </w:rPr>
        <w:t xml:space="preserve"> puntos c/u)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</w:rPr>
        <w:t>6</w:t>
      </w:r>
      <w:r w:rsidRPr="00883C70">
        <w:rPr>
          <w:rFonts w:ascii="Arial Narrow" w:hAnsi="Arial Narrow"/>
          <w:sz w:val="28"/>
          <w:szCs w:val="28"/>
          <w:lang w:val="es-ES"/>
        </w:rPr>
        <w:t>.-  El número   100.000</w:t>
      </w:r>
      <w:r>
        <w:rPr>
          <w:rFonts w:ascii="Arial Narrow" w:hAnsi="Arial Narrow"/>
          <w:sz w:val="28"/>
          <w:szCs w:val="28"/>
          <w:lang w:val="es-ES"/>
        </w:rPr>
        <w:t>,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  está </w:t>
      </w:r>
      <w:r w:rsidRPr="00AD0C97">
        <w:rPr>
          <w:rFonts w:ascii="Arial Narrow" w:hAnsi="Arial Narrow"/>
          <w:b/>
          <w:sz w:val="28"/>
          <w:szCs w:val="28"/>
          <w:lang w:val="es-ES"/>
        </w:rPr>
        <w:t>mal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escrito en notación científica</w:t>
      </w:r>
      <w:r>
        <w:rPr>
          <w:rFonts w:ascii="Arial Narrow" w:hAnsi="Arial Narrow"/>
          <w:sz w:val="28"/>
          <w:szCs w:val="28"/>
          <w:lang w:val="es-ES"/>
        </w:rPr>
        <w:t xml:space="preserve"> en la opción: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>a)    1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883C70">
        <w:rPr>
          <w:rFonts w:ascii="Arial Narrow" w:hAnsi="Arial Narrow"/>
          <w:sz w:val="28"/>
          <w:szCs w:val="28"/>
          <w:vertAlign w:val="superscript"/>
          <w:lang w:val="es-ES"/>
        </w:rPr>
        <w:t>5</w:t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  <w:t xml:space="preserve">                          </w:t>
      </w:r>
      <w:r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>c)  0,1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s-ES"/>
        </w:rPr>
        <w:t>6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>b)    10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883C70">
        <w:rPr>
          <w:rFonts w:ascii="Arial Narrow" w:hAnsi="Arial Narrow"/>
          <w:sz w:val="28"/>
          <w:szCs w:val="28"/>
          <w:vertAlign w:val="superscript"/>
          <w:lang w:val="es-ES"/>
        </w:rPr>
        <w:t>4</w:t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>d)  1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s-ES"/>
        </w:rPr>
        <w:t>4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>7.-El número   0,0040   está correctamente escrito en notación científica</w:t>
      </w:r>
      <w:r>
        <w:rPr>
          <w:rFonts w:ascii="Arial Narrow" w:hAnsi="Arial Narrow"/>
          <w:sz w:val="28"/>
          <w:szCs w:val="28"/>
          <w:lang w:val="es-ES"/>
        </w:rPr>
        <w:t xml:space="preserve"> en</w:t>
      </w:r>
      <w:r w:rsidRPr="00883C70">
        <w:rPr>
          <w:rFonts w:ascii="Arial Narrow" w:hAnsi="Arial Narrow"/>
          <w:sz w:val="28"/>
          <w:szCs w:val="28"/>
          <w:lang w:val="es-ES"/>
        </w:rPr>
        <w:t>: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>a)  4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s-ES"/>
        </w:rPr>
        <w:t>2</w:t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  <w:t xml:space="preserve"> </w:t>
      </w:r>
      <w:r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>c)    4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s-ES"/>
        </w:rPr>
        <w:t>-3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>b)  40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s-ES"/>
        </w:rPr>
        <w:t>-2</w:t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  <w:t xml:space="preserve"> </w:t>
      </w:r>
      <w:r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>d)  40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s-ES"/>
        </w:rPr>
        <w:t>-3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>8.-El número   500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s-ES"/>
        </w:rPr>
        <w:t>-3</w:t>
      </w:r>
      <w:r w:rsidRPr="00883C70">
        <w:rPr>
          <w:rFonts w:ascii="Arial Narrow" w:hAnsi="Arial Narrow"/>
          <w:sz w:val="28"/>
          <w:szCs w:val="28"/>
          <w:lang w:val="es-ES"/>
        </w:rPr>
        <w:t xml:space="preserve">   equivale en notaci</w:t>
      </w:r>
      <w:r>
        <w:rPr>
          <w:rFonts w:ascii="Arial Narrow" w:hAnsi="Arial Narrow"/>
          <w:sz w:val="28"/>
          <w:szCs w:val="28"/>
          <w:lang w:val="es-ES"/>
        </w:rPr>
        <w:t>ó</w:t>
      </w:r>
      <w:r w:rsidRPr="00883C70">
        <w:rPr>
          <w:rFonts w:ascii="Arial Narrow" w:hAnsi="Arial Narrow"/>
          <w:sz w:val="28"/>
          <w:szCs w:val="28"/>
          <w:lang w:val="es-ES"/>
        </w:rPr>
        <w:t>n decimal a: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 xml:space="preserve"> a)  50</w:t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  <w:t xml:space="preserve">            </w:t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  <w:t xml:space="preserve"> c)   5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>b)   0,05</w:t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 w:rsidRPr="00883C70">
        <w:rPr>
          <w:rFonts w:ascii="Arial Narrow" w:hAnsi="Arial Narrow"/>
          <w:sz w:val="28"/>
          <w:szCs w:val="28"/>
          <w:lang w:val="es-ES"/>
        </w:rPr>
        <w:tab/>
      </w:r>
      <w:r>
        <w:rPr>
          <w:rFonts w:ascii="Arial Narrow" w:hAnsi="Arial Narrow"/>
          <w:sz w:val="28"/>
          <w:szCs w:val="28"/>
          <w:lang w:val="es-ES"/>
        </w:rPr>
        <w:tab/>
        <w:t xml:space="preserve"> </w:t>
      </w:r>
      <w:r w:rsidRPr="00883C70">
        <w:rPr>
          <w:rFonts w:ascii="Arial Narrow" w:hAnsi="Arial Narrow"/>
          <w:sz w:val="28"/>
          <w:szCs w:val="28"/>
          <w:lang w:val="es-ES"/>
        </w:rPr>
        <w:t>d)   0,5</w:t>
      </w:r>
    </w:p>
    <w:p w:rsidR="001E04E7" w:rsidRPr="00883C70" w:rsidRDefault="001E04E7" w:rsidP="001E04E7">
      <w:pPr>
        <w:rPr>
          <w:rFonts w:ascii="Arial Narrow" w:hAnsi="Arial Narrow"/>
          <w:i/>
          <w:sz w:val="28"/>
          <w:szCs w:val="28"/>
          <w:lang w:val="es-ES"/>
        </w:rPr>
      </w:pP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>9.- La cifra numérica que contiene  prefijo    0,03μ    equivale a: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s-ES"/>
        </w:rPr>
      </w:pPr>
      <w:r w:rsidRPr="00883C70">
        <w:rPr>
          <w:rFonts w:ascii="Arial Narrow" w:hAnsi="Arial Narrow"/>
          <w:sz w:val="28"/>
          <w:szCs w:val="28"/>
          <w:lang w:val="es-ES"/>
        </w:rPr>
        <w:t xml:space="preserve">         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n-GB"/>
        </w:rPr>
      </w:pPr>
      <w:r w:rsidRPr="00883C70">
        <w:rPr>
          <w:rFonts w:ascii="Arial Narrow" w:hAnsi="Arial Narrow"/>
          <w:sz w:val="28"/>
          <w:szCs w:val="28"/>
          <w:lang w:val="en-GB"/>
        </w:rPr>
        <w:t>a) 3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n-GB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n-GB"/>
        </w:rPr>
        <w:t>-6</w:t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>c)  3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n-GB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n-GB"/>
        </w:rPr>
        <w:t>-8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  <w:lang w:val="en-GB"/>
        </w:rPr>
      </w:pPr>
      <w:r w:rsidRPr="00883C70">
        <w:rPr>
          <w:rFonts w:ascii="Arial Narrow" w:hAnsi="Arial Narrow"/>
          <w:sz w:val="28"/>
          <w:szCs w:val="28"/>
          <w:lang w:val="en-GB"/>
        </w:rPr>
        <w:t>b) 3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n-GB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n-GB"/>
        </w:rPr>
        <w:t>-7</w:t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ab/>
      </w:r>
      <w:r>
        <w:rPr>
          <w:rFonts w:ascii="Arial Narrow" w:hAnsi="Arial Narrow"/>
          <w:sz w:val="28"/>
          <w:szCs w:val="28"/>
          <w:lang w:val="en-GB"/>
        </w:rPr>
        <w:tab/>
      </w:r>
      <w:r w:rsidRPr="00883C70">
        <w:rPr>
          <w:rFonts w:ascii="Arial Narrow" w:hAnsi="Arial Narrow"/>
          <w:sz w:val="28"/>
          <w:szCs w:val="28"/>
          <w:lang w:val="en-GB"/>
        </w:rPr>
        <w:t>d)  3</w:t>
      </w:r>
      <w:r>
        <w:rPr>
          <w:rFonts w:ascii="Arial Narrow" w:hAnsi="Arial Narrow"/>
          <w:sz w:val="28"/>
          <w:szCs w:val="28"/>
          <w:lang w:val="es-ES"/>
        </w:rPr>
        <w:t>•</w:t>
      </w:r>
      <w:r w:rsidRPr="00883C70">
        <w:rPr>
          <w:rFonts w:ascii="Arial Narrow" w:hAnsi="Arial Narrow"/>
          <w:sz w:val="28"/>
          <w:szCs w:val="28"/>
          <w:lang w:val="en-GB"/>
        </w:rPr>
        <w:t xml:space="preserve"> 10</w:t>
      </w:r>
      <w:r w:rsidRPr="000C754D">
        <w:rPr>
          <w:rFonts w:ascii="Arial Narrow" w:hAnsi="Arial Narrow"/>
          <w:sz w:val="28"/>
          <w:szCs w:val="28"/>
          <w:vertAlign w:val="superscript"/>
          <w:lang w:val="en-GB"/>
        </w:rPr>
        <w:t>-9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</w:rPr>
      </w:pPr>
    </w:p>
    <w:p w:rsidR="001E04E7" w:rsidRPr="00883C70" w:rsidRDefault="001E04E7" w:rsidP="001E04E7">
      <w:pPr>
        <w:rPr>
          <w:rFonts w:ascii="Arial Narrow" w:hAnsi="Arial Narrow"/>
          <w:sz w:val="28"/>
          <w:szCs w:val="28"/>
        </w:rPr>
      </w:pPr>
      <w:r w:rsidRPr="00883C70">
        <w:rPr>
          <w:rFonts w:ascii="Arial Narrow" w:hAnsi="Arial Narrow"/>
          <w:sz w:val="28"/>
          <w:szCs w:val="28"/>
        </w:rPr>
        <w:t>10.- La expresión con prefijo         0,00400M    es</w:t>
      </w:r>
      <w:r>
        <w:rPr>
          <w:rFonts w:ascii="Arial Narrow" w:hAnsi="Arial Narrow"/>
          <w:sz w:val="28"/>
          <w:szCs w:val="28"/>
        </w:rPr>
        <w:t xml:space="preserve">  equivalente a</w:t>
      </w:r>
      <w:r w:rsidRPr="00883C70">
        <w:rPr>
          <w:rFonts w:ascii="Arial Narrow" w:hAnsi="Arial Narrow"/>
          <w:sz w:val="28"/>
          <w:szCs w:val="28"/>
        </w:rPr>
        <w:t>: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</w:rPr>
      </w:pPr>
      <w:r w:rsidRPr="00883C70">
        <w:rPr>
          <w:rFonts w:ascii="Arial Narrow" w:hAnsi="Arial Narrow"/>
          <w:sz w:val="28"/>
          <w:szCs w:val="28"/>
        </w:rPr>
        <w:t xml:space="preserve"> a)  4K</w:t>
      </w:r>
      <w:r w:rsidRPr="00883C70"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>c) 0,4K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</w:rPr>
      </w:pPr>
      <w:r w:rsidRPr="00883C70">
        <w:rPr>
          <w:rFonts w:ascii="Arial Narrow" w:hAnsi="Arial Narrow"/>
          <w:sz w:val="28"/>
          <w:szCs w:val="28"/>
        </w:rPr>
        <w:t>b)  40K</w:t>
      </w:r>
      <w:r w:rsidRPr="00883C70"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          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883C70">
        <w:rPr>
          <w:rFonts w:ascii="Arial Narrow" w:hAnsi="Arial Narrow"/>
          <w:sz w:val="28"/>
          <w:szCs w:val="28"/>
        </w:rPr>
        <w:t>d) 40</w:t>
      </w:r>
      <w:r w:rsidR="00D734BD">
        <w:rPr>
          <w:rFonts w:ascii="Arial Narrow" w:hAnsi="Arial Narrow"/>
          <w:sz w:val="28"/>
          <w:szCs w:val="28"/>
        </w:rPr>
        <w:t>0</w:t>
      </w:r>
      <w:r w:rsidRPr="00883C70">
        <w:rPr>
          <w:rFonts w:ascii="Arial Narrow" w:hAnsi="Arial Narrow"/>
          <w:sz w:val="28"/>
          <w:szCs w:val="28"/>
        </w:rPr>
        <w:t>K</w:t>
      </w:r>
    </w:p>
    <w:p w:rsidR="001E04E7" w:rsidRPr="00883C70" w:rsidRDefault="001E04E7" w:rsidP="001E04E7">
      <w:pPr>
        <w:rPr>
          <w:rFonts w:ascii="Arial Narrow" w:hAnsi="Arial Narrow"/>
          <w:sz w:val="28"/>
          <w:szCs w:val="28"/>
        </w:rPr>
      </w:pPr>
      <w:r w:rsidRPr="00883C70">
        <w:rPr>
          <w:rFonts w:ascii="Arial Narrow" w:hAnsi="Arial Narrow"/>
          <w:sz w:val="28"/>
          <w:szCs w:val="28"/>
        </w:rPr>
        <w:tab/>
      </w: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1E04E7" w:rsidRDefault="001E04E7" w:rsidP="001E04E7">
      <w:pPr>
        <w:rPr>
          <w:rFonts w:ascii="Arial Narrow" w:hAnsi="Arial Narrow"/>
          <w:sz w:val="24"/>
          <w:szCs w:val="24"/>
        </w:rPr>
      </w:pPr>
    </w:p>
    <w:p w:rsidR="004E6047" w:rsidRDefault="004E6047" w:rsidP="004E6047">
      <w:pPr>
        <w:jc w:val="center"/>
        <w:rPr>
          <w:rFonts w:ascii="Arial Narrow" w:hAnsi="Arial Narrow"/>
        </w:rPr>
      </w:pPr>
    </w:p>
    <w:sectPr w:rsidR="004E6047" w:rsidSect="00480E80">
      <w:pgSz w:w="12242" w:h="20163" w:code="120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altName w:val="Times New Roman"/>
    <w:charset w:val="00"/>
    <w:family w:val="auto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EF"/>
    <w:rsid w:val="00030A4F"/>
    <w:rsid w:val="00045948"/>
    <w:rsid w:val="00084C8B"/>
    <w:rsid w:val="00126F6C"/>
    <w:rsid w:val="001E04E7"/>
    <w:rsid w:val="0026368E"/>
    <w:rsid w:val="00274753"/>
    <w:rsid w:val="00370262"/>
    <w:rsid w:val="00480E80"/>
    <w:rsid w:val="004E6047"/>
    <w:rsid w:val="005078B0"/>
    <w:rsid w:val="0056650B"/>
    <w:rsid w:val="006B706D"/>
    <w:rsid w:val="006F7CB3"/>
    <w:rsid w:val="0072095F"/>
    <w:rsid w:val="00754FF3"/>
    <w:rsid w:val="007D278D"/>
    <w:rsid w:val="008603DB"/>
    <w:rsid w:val="00864358"/>
    <w:rsid w:val="009F41FA"/>
    <w:rsid w:val="00A12E5D"/>
    <w:rsid w:val="00AA2805"/>
    <w:rsid w:val="00B2448B"/>
    <w:rsid w:val="00B772C5"/>
    <w:rsid w:val="00CA1264"/>
    <w:rsid w:val="00CD3BFE"/>
    <w:rsid w:val="00D657BF"/>
    <w:rsid w:val="00D734BD"/>
    <w:rsid w:val="00E566EC"/>
    <w:rsid w:val="00E70F9C"/>
    <w:rsid w:val="00E93C53"/>
    <w:rsid w:val="00F379B6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20CE"/>
  <w15:chartTrackingRefBased/>
  <w15:docId w15:val="{E046DBD4-47CF-4E27-9A3E-412C646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E566EC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9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9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4E604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ncabezadoCar">
    <w:name w:val="Encabezado Car"/>
    <w:basedOn w:val="Fuentedeprrafopredeter"/>
    <w:link w:val="Encabezado"/>
    <w:rsid w:val="004E6047"/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rsid w:val="004E60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E566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CL"/>
    </w:rPr>
  </w:style>
  <w:style w:type="character" w:customStyle="1" w:styleId="ladillo">
    <w:name w:val="ladillo"/>
    <w:basedOn w:val="Fuentedeprrafopredeter"/>
    <w:rsid w:val="00E566EC"/>
  </w:style>
  <w:style w:type="paragraph" w:styleId="NormalWeb">
    <w:name w:val="Normal (Web)"/>
    <w:basedOn w:val="Normal"/>
    <w:uiPriority w:val="99"/>
    <w:semiHidden/>
    <w:unhideWhenUsed/>
    <w:rsid w:val="00E56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66EC"/>
    <w:rPr>
      <w:b/>
      <w:bCs/>
    </w:rPr>
  </w:style>
  <w:style w:type="character" w:customStyle="1" w:styleId="q1">
    <w:name w:val="q1"/>
    <w:basedOn w:val="Fuentedeprrafopredeter"/>
    <w:rsid w:val="00E566EC"/>
  </w:style>
  <w:style w:type="character" w:customStyle="1" w:styleId="q2">
    <w:name w:val="q2"/>
    <w:basedOn w:val="Fuentedeprrafopredeter"/>
    <w:rsid w:val="00E566EC"/>
  </w:style>
  <w:style w:type="paragraph" w:styleId="Textosinformato">
    <w:name w:val="Plain Text"/>
    <w:basedOn w:val="Normal"/>
    <w:link w:val="TextosinformatoCar"/>
    <w:rsid w:val="007D278D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rsid w:val="007D278D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Ortega</dc:creator>
  <cp:keywords/>
  <dc:description/>
  <cp:lastModifiedBy>Juan Ortega</cp:lastModifiedBy>
  <cp:revision>9</cp:revision>
  <dcterms:created xsi:type="dcterms:W3CDTF">2020-04-03T13:18:00Z</dcterms:created>
  <dcterms:modified xsi:type="dcterms:W3CDTF">2020-04-03T13:51:00Z</dcterms:modified>
</cp:coreProperties>
</file>