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C70" w:rsidRDefault="00952C70" w:rsidP="00952C70">
      <w:pPr>
        <w:contextualSpacing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FUNDACIÓN EDUCACIONAL COLEGIO MAGISTER</w:t>
      </w:r>
    </w:p>
    <w:p w:rsidR="00952C70" w:rsidRDefault="00952C70" w:rsidP="00952C70">
      <w:pPr>
        <w:contextualSpacing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Juan Francisco Rubio Díaz</w:t>
      </w:r>
    </w:p>
    <w:p w:rsidR="00952C70" w:rsidRDefault="00952C70" w:rsidP="00952C70">
      <w:pPr>
        <w:contextualSpacing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RANCAGUA</w:t>
      </w:r>
    </w:p>
    <w:p w:rsidR="00952C70" w:rsidRDefault="00952C70" w:rsidP="00952C70">
      <w:pPr>
        <w:contextualSpacing/>
        <w:rPr>
          <w:rFonts w:ascii="Arial" w:hAnsi="Arial" w:cs="Arial"/>
          <w:b/>
          <w:sz w:val="20"/>
          <w:szCs w:val="20"/>
          <w:lang w:val="es-ES_tradnl"/>
        </w:rPr>
      </w:pPr>
    </w:p>
    <w:p w:rsidR="00952C70" w:rsidRPr="00C54F9E" w:rsidRDefault="00536F37" w:rsidP="00952C70">
      <w:pPr>
        <w:contextualSpacing/>
        <w:jc w:val="center"/>
        <w:rPr>
          <w:rFonts w:ascii="Arial" w:hAnsi="Arial" w:cs="Arial"/>
          <w:b/>
          <w:sz w:val="20"/>
          <w:szCs w:val="20"/>
          <w:u w:val="single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EVALUACIÓ</w:t>
      </w:r>
      <w:r w:rsidR="00952C70">
        <w:rPr>
          <w:rFonts w:ascii="Arial" w:hAnsi="Arial" w:cs="Arial"/>
          <w:b/>
          <w:sz w:val="20"/>
          <w:szCs w:val="20"/>
          <w:lang w:val="es-ES_tradnl"/>
        </w:rPr>
        <w:t xml:space="preserve">N FORMATIVA </w:t>
      </w:r>
    </w:p>
    <w:p w:rsidR="00952C70" w:rsidRPr="00C54F9E" w:rsidRDefault="00952C70" w:rsidP="00952C70">
      <w:pPr>
        <w:contextualSpacing/>
        <w:jc w:val="center"/>
        <w:rPr>
          <w:rFonts w:ascii="Arial" w:hAnsi="Arial" w:cs="Arial"/>
          <w:b/>
          <w:sz w:val="20"/>
          <w:szCs w:val="20"/>
          <w:u w:val="single"/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5"/>
        <w:gridCol w:w="2995"/>
        <w:gridCol w:w="1134"/>
        <w:gridCol w:w="850"/>
        <w:gridCol w:w="1276"/>
        <w:gridCol w:w="850"/>
        <w:gridCol w:w="1560"/>
      </w:tblGrid>
      <w:tr w:rsidR="00952C70" w:rsidRPr="00C54F9E" w:rsidTr="005E53E5">
        <w:trPr>
          <w:trHeight w:val="400"/>
        </w:trPr>
        <w:tc>
          <w:tcPr>
            <w:tcW w:w="2075" w:type="dxa"/>
            <w:shd w:val="clear" w:color="auto" w:fill="D9D9D9"/>
            <w:vAlign w:val="center"/>
          </w:tcPr>
          <w:p w:rsidR="00952C70" w:rsidRPr="00C54F9E" w:rsidRDefault="00952C70" w:rsidP="005E53E5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C54F9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8665" w:type="dxa"/>
            <w:gridSpan w:val="6"/>
            <w:vAlign w:val="center"/>
          </w:tcPr>
          <w:p w:rsidR="00952C70" w:rsidRPr="00C54F9E" w:rsidRDefault="00952C70" w:rsidP="005E53E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52C70" w:rsidRPr="00C54F9E" w:rsidTr="005E53E5">
        <w:trPr>
          <w:trHeight w:val="405"/>
        </w:trPr>
        <w:tc>
          <w:tcPr>
            <w:tcW w:w="207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52C70" w:rsidRPr="00C54F9E" w:rsidRDefault="00952C70" w:rsidP="005E53E5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C54F9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Asignatura</w:t>
            </w:r>
          </w:p>
        </w:tc>
        <w:tc>
          <w:tcPr>
            <w:tcW w:w="4129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52C70" w:rsidRPr="00C54F9E" w:rsidRDefault="00952C70" w:rsidP="005E53E5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Lengua y Literatura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52C70" w:rsidRPr="00C54F9E" w:rsidRDefault="00952C70" w:rsidP="005E53E5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C54F9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Curso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52C70" w:rsidRPr="00C54F9E" w:rsidRDefault="00952C70" w:rsidP="005E53E5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1º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52C70" w:rsidRPr="00C54F9E" w:rsidRDefault="00952C70" w:rsidP="005E53E5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C54F9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52C70" w:rsidRPr="00C54F9E" w:rsidRDefault="00952C70" w:rsidP="005E53E5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52C70" w:rsidRPr="00C54F9E" w:rsidTr="005E53E5">
        <w:trPr>
          <w:trHeight w:val="405"/>
        </w:trPr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52C70" w:rsidRPr="00C54F9E" w:rsidRDefault="00952C70" w:rsidP="005E53E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C54F9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Habilidades</w:t>
            </w:r>
          </w:p>
        </w:tc>
        <w:tc>
          <w:tcPr>
            <w:tcW w:w="5670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52C70" w:rsidRPr="00C54F9E" w:rsidRDefault="00952C70" w:rsidP="005E53E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C54F9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Conocimientos</w:t>
            </w:r>
          </w:p>
        </w:tc>
      </w:tr>
      <w:tr w:rsidR="00952C70" w:rsidRPr="00C54F9E" w:rsidTr="005E53E5">
        <w:trPr>
          <w:trHeight w:val="244"/>
        </w:trPr>
        <w:tc>
          <w:tcPr>
            <w:tcW w:w="5070" w:type="dxa"/>
            <w:gridSpan w:val="2"/>
            <w:shd w:val="clear" w:color="auto" w:fill="FFFFFF"/>
            <w:vAlign w:val="center"/>
          </w:tcPr>
          <w:p w:rsidR="00952C70" w:rsidRPr="00C54F9E" w:rsidRDefault="00952C70" w:rsidP="005E53E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Reconocer, aplicar.</w:t>
            </w:r>
          </w:p>
        </w:tc>
        <w:tc>
          <w:tcPr>
            <w:tcW w:w="5670" w:type="dxa"/>
            <w:gridSpan w:val="5"/>
            <w:shd w:val="clear" w:color="auto" w:fill="FFFFFF"/>
            <w:vAlign w:val="center"/>
          </w:tcPr>
          <w:p w:rsidR="00952C70" w:rsidRPr="00C54F9E" w:rsidRDefault="00952C70" w:rsidP="005E53E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Factores de la comunicación, funciones del lenguaje y </w:t>
            </w:r>
            <w:r w:rsidR="00536F37">
              <w:rPr>
                <w:rFonts w:ascii="Arial" w:hAnsi="Arial" w:cs="Arial"/>
                <w:sz w:val="20"/>
                <w:szCs w:val="20"/>
                <w:lang w:val="es-ES_tradnl"/>
              </w:rPr>
              <w:t>géneros periodí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sticos.</w:t>
            </w:r>
          </w:p>
        </w:tc>
      </w:tr>
      <w:tr w:rsidR="00952C70" w:rsidRPr="00C54F9E" w:rsidTr="005E53E5">
        <w:trPr>
          <w:trHeight w:val="70"/>
        </w:trPr>
        <w:tc>
          <w:tcPr>
            <w:tcW w:w="10740" w:type="dxa"/>
            <w:gridSpan w:val="7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52C70" w:rsidRPr="00C54F9E" w:rsidRDefault="00952C70" w:rsidP="005E53E5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C54F9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OBJETIVO: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Reconocer y distinguir eleme</w:t>
            </w:r>
            <w:r w:rsidR="00536F3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ntos de la comunicación y del género periodí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stico</w:t>
            </w:r>
          </w:p>
        </w:tc>
      </w:tr>
    </w:tbl>
    <w:p w:rsidR="00952C70" w:rsidRPr="00C54F9E" w:rsidRDefault="00952C70" w:rsidP="00952C70">
      <w:pPr>
        <w:contextualSpacing/>
        <w:rPr>
          <w:rFonts w:ascii="Arial" w:hAnsi="Arial" w:cs="Arial"/>
          <w:sz w:val="20"/>
          <w:szCs w:val="20"/>
        </w:rPr>
      </w:pPr>
    </w:p>
    <w:p w:rsidR="0034268E" w:rsidRPr="00C71F6E" w:rsidRDefault="0034268E" w:rsidP="0034268E">
      <w:pPr>
        <w:pStyle w:val="Cuerpodetexto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71F6E">
        <w:rPr>
          <w:rFonts w:ascii="Times New Roman" w:hAnsi="Times New Roman" w:cs="Times New Roman"/>
          <w:b/>
          <w:bCs/>
          <w:sz w:val="22"/>
          <w:szCs w:val="22"/>
        </w:rPr>
        <w:t xml:space="preserve">INSTRUCCIONES GENERALES </w:t>
      </w:r>
    </w:p>
    <w:p w:rsidR="0034268E" w:rsidRPr="006551C2" w:rsidRDefault="0034268E" w:rsidP="0034268E">
      <w:r w:rsidRPr="006551C2">
        <w:t>Lea detenidamente las siguientes preguntas y seleccione la alte</w:t>
      </w:r>
      <w:r>
        <w:t>rnativa correcta. Luego, entregue sus respuestas en cada ítem.</w:t>
      </w:r>
    </w:p>
    <w:p w:rsidR="0034268E" w:rsidRDefault="0034268E" w:rsidP="0034268E">
      <w:pPr>
        <w:rPr>
          <w:b/>
          <w:i/>
        </w:rPr>
      </w:pPr>
      <w:r>
        <w:rPr>
          <w:b/>
          <w:i/>
        </w:rPr>
        <w:t xml:space="preserve">ENVIAR al mail </w:t>
      </w:r>
      <w:hyperlink r:id="rId5" w:history="1">
        <w:r w:rsidRPr="00093C86">
          <w:rPr>
            <w:rStyle w:val="Hipervnculo"/>
            <w:rFonts w:eastAsia="Calibri"/>
            <w:b/>
            <w:i/>
          </w:rPr>
          <w:t>rubiodiazjuan@gmail.com</w:t>
        </w:r>
      </w:hyperlink>
    </w:p>
    <w:p w:rsidR="0034268E" w:rsidRPr="00011842" w:rsidRDefault="0034268E" w:rsidP="0034268E">
      <w:pPr>
        <w:rPr>
          <w:b/>
          <w:i/>
        </w:rPr>
      </w:pPr>
      <w:r>
        <w:rPr>
          <w:b/>
          <w:i/>
        </w:rPr>
        <w:t>En caso que no pudiese, resolverla en su cuaderno o guía impresa.</w:t>
      </w:r>
    </w:p>
    <w:p w:rsidR="007824B4" w:rsidRPr="0034268E" w:rsidRDefault="007824B4" w:rsidP="0034268E">
      <w:pPr>
        <w:jc w:val="both"/>
        <w:rPr>
          <w:rFonts w:ascii="Century Gothic" w:hAnsi="Century Gothic"/>
          <w:szCs w:val="20"/>
          <w:lang w:val="es-ES_tradnl"/>
        </w:rPr>
      </w:pPr>
    </w:p>
    <w:p w:rsidR="007824B4" w:rsidRPr="007824B4" w:rsidRDefault="00434F7A">
      <w:pPr>
        <w:rPr>
          <w:rFonts w:ascii="Century Gothic" w:hAnsi="Century Gothic"/>
          <w:szCs w:val="20"/>
          <w:lang w:val="es-ES_tradnl"/>
        </w:rPr>
      </w:pPr>
      <w:r>
        <w:rPr>
          <w:rFonts w:ascii="Century Gothic" w:hAnsi="Century Gothic"/>
          <w:lang w:val="es-ES_tradnl"/>
        </w:rPr>
        <w:t>Nombre</w:t>
      </w:r>
      <w:r w:rsidR="007824B4" w:rsidRPr="007824B4">
        <w:rPr>
          <w:rFonts w:ascii="Century Gothic" w:hAnsi="Century Gothic"/>
          <w:lang w:val="es-ES_tradnl"/>
        </w:rPr>
        <w:t>: ...............................................................</w:t>
      </w:r>
      <w:r>
        <w:rPr>
          <w:rFonts w:ascii="Century Gothic" w:hAnsi="Century Gothic"/>
          <w:lang w:val="es-ES_tradnl"/>
        </w:rPr>
        <w:t>........................</w:t>
      </w:r>
      <w:r w:rsidR="007824B4" w:rsidRPr="007824B4">
        <w:rPr>
          <w:rFonts w:ascii="Century Gothic" w:hAnsi="Century Gothic"/>
          <w:lang w:val="es-ES_tradnl"/>
        </w:rPr>
        <w:t xml:space="preserve">    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</w:p>
    <w:p w:rsidR="007824B4" w:rsidRPr="007824B4" w:rsidRDefault="0034268E">
      <w:pPr>
        <w:rPr>
          <w:rFonts w:ascii="Century Gothic" w:hAnsi="Century Gothic"/>
          <w:szCs w:val="20"/>
          <w:lang w:val="es-ES_tradnl"/>
        </w:rPr>
      </w:pPr>
      <w:r>
        <w:rPr>
          <w:rFonts w:ascii="Century Gothic" w:hAnsi="Century Gothic"/>
          <w:lang w:val="es-ES_tradnl"/>
        </w:rPr>
        <w:t>Curso</w:t>
      </w:r>
      <w:r w:rsidR="00434F7A">
        <w:rPr>
          <w:rFonts w:ascii="Century Gothic" w:hAnsi="Century Gothic"/>
          <w:lang w:val="es-ES_tradnl"/>
        </w:rPr>
        <w:t>:</w:t>
      </w:r>
      <w:r>
        <w:rPr>
          <w:rFonts w:ascii="Century Gothic" w:hAnsi="Century Gothic"/>
          <w:lang w:val="es-ES_tradnl"/>
        </w:rPr>
        <w:t xml:space="preserve"> ........</w:t>
      </w:r>
      <w:r w:rsidR="00434F7A">
        <w:rPr>
          <w:rFonts w:ascii="Century Gothic" w:hAnsi="Century Gothic"/>
          <w:lang w:val="es-ES_tradnl"/>
        </w:rPr>
        <w:t>............</w:t>
      </w:r>
      <w:r>
        <w:rPr>
          <w:rFonts w:ascii="Century Gothic" w:hAnsi="Century Gothic"/>
          <w:lang w:val="es-ES_tradnl"/>
        </w:rPr>
        <w:t xml:space="preserve">. 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b/>
          <w:bCs/>
          <w:u w:val="single"/>
          <w:lang w:val="es-ES_tradnl"/>
        </w:rPr>
        <w:t>Verdadero o Falso.</w:t>
      </w:r>
      <w:r w:rsidRPr="007824B4">
        <w:rPr>
          <w:rFonts w:ascii="Century Gothic" w:hAnsi="Century Gothic"/>
          <w:lang w:val="es-ES_tradnl"/>
        </w:rPr>
        <w:t xml:space="preserve"> Coloca una V si la afirmación es verdadera o una F si  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 xml:space="preserve">                    es falsa.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1-.... En la comunicación animal existe la transmisión de un mensaje.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 xml:space="preserve">2-.... Para que exista comunicación humana necesariamente debe haber  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 xml:space="preserve">       “intención comunicativa”.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3-.... El sistema “Braille” es un medio asistemático de comunicación.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 xml:space="preserve">    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4-.... El lenguaje Paraverbal es sólo para los entendidos en computación.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5-.... La función Fática del Lenguaje apela al Código del Mensaje.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 xml:space="preserve">        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6-.... Se define por Comunicación el acto de Hablar en público.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 xml:space="preserve">           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7-.... Un editorial necesariamente representa una opinión.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8-.... El código está formado por unidades reutilizables.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9-....Los fenómenos naturales tienen una clara “intención comunicativa”.</w:t>
      </w:r>
    </w:p>
    <w:p w:rsidR="007824B4" w:rsidRPr="007824B4" w:rsidRDefault="007824B4">
      <w:pPr>
        <w:rPr>
          <w:rFonts w:ascii="Century Gothic" w:hAnsi="Century Gothic"/>
          <w:lang w:val="es-ES_tradnl"/>
        </w:rPr>
      </w:pPr>
      <w:r w:rsidRPr="007824B4">
        <w:rPr>
          <w:rFonts w:ascii="Century Gothic" w:hAnsi="Century Gothic"/>
          <w:lang w:val="es-ES_tradnl"/>
        </w:rPr>
        <w:t xml:space="preserve">                          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</w:p>
    <w:p w:rsidR="007824B4" w:rsidRPr="007824B4" w:rsidRDefault="007824B4">
      <w:pPr>
        <w:rPr>
          <w:rFonts w:ascii="Century Gothic" w:hAnsi="Century Gothic"/>
          <w:lang w:val="es-ES_tradnl"/>
        </w:rPr>
      </w:pPr>
      <w:r w:rsidRPr="007824B4">
        <w:rPr>
          <w:rFonts w:ascii="Century Gothic" w:hAnsi="Century Gothic"/>
          <w:lang w:val="es-ES_tradnl"/>
        </w:rPr>
        <w:t xml:space="preserve"> </w:t>
      </w:r>
    </w:p>
    <w:p w:rsidR="007824B4" w:rsidRPr="007824B4" w:rsidRDefault="007824B4">
      <w:pPr>
        <w:jc w:val="both"/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b/>
          <w:bCs/>
          <w:u w:val="single"/>
          <w:lang w:val="es-ES_tradnl"/>
        </w:rPr>
        <w:t>Selección Múltiple</w:t>
      </w:r>
      <w:r w:rsidRPr="007824B4">
        <w:rPr>
          <w:rFonts w:ascii="Century Gothic" w:hAnsi="Century Gothic"/>
          <w:lang w:val="es-ES_tradnl"/>
        </w:rPr>
        <w:t>. Encierra en un círculo la letra de la alternativa correcta: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 xml:space="preserve">10- En una situación comunicativa están presentes varios factores entre                                                      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 xml:space="preserve">   ellos: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1- Emisor  2-  Indicio   3-  Mensaje   4-  Transmisor   5-   Canal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 xml:space="preserve">  a) 1-3-4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 xml:space="preserve">  b) 1-3-5</w:t>
      </w:r>
    </w:p>
    <w:p w:rsidR="007824B4" w:rsidRPr="007824B4" w:rsidRDefault="007824B4" w:rsidP="007824B4">
      <w:pPr>
        <w:rPr>
          <w:rFonts w:ascii="Century Gothic" w:hAnsi="Century Gothic"/>
          <w:lang w:val="es-ES_tradnl"/>
        </w:rPr>
      </w:pPr>
      <w:r w:rsidRPr="007824B4">
        <w:rPr>
          <w:rFonts w:ascii="Century Gothic" w:hAnsi="Century Gothic"/>
          <w:lang w:val="es-ES_tradnl"/>
        </w:rPr>
        <w:t xml:space="preserve">  c) 2-4-</w:t>
      </w:r>
    </w:p>
    <w:p w:rsidR="007824B4" w:rsidRPr="007824B4" w:rsidRDefault="007824B4" w:rsidP="007824B4">
      <w:p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 xml:space="preserve">  d) 1-2-3                                                                                                                                       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 xml:space="preserve">11-“Sólo tú puedes hacerlo”, es un enunciado en que predomina la función:  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a)Emotiva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b)Poética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c)Metalingüística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d)Apelativa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 xml:space="preserve">12-“Alo, alo, me escuchas”, es un enunciado en que predomina la función:         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 xml:space="preserve">                        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a)Fática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b)Emotiva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c)Referencial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d)Poética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 xml:space="preserve">13- Faringitis quiere decir “inflamación a la sangre”.Este es un enunciado  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 xml:space="preserve">    en el que predomina la función :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</w:p>
    <w:p w:rsidR="007824B4" w:rsidRPr="007824B4" w:rsidRDefault="007824B4">
      <w:pPr>
        <w:numPr>
          <w:ilvl w:val="0"/>
          <w:numId w:val="2"/>
        </w:num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Apelativa</w:t>
      </w:r>
    </w:p>
    <w:p w:rsidR="007824B4" w:rsidRPr="007824B4" w:rsidRDefault="007824B4">
      <w:pPr>
        <w:numPr>
          <w:ilvl w:val="0"/>
          <w:numId w:val="2"/>
        </w:num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Emotiva</w:t>
      </w:r>
    </w:p>
    <w:p w:rsidR="007824B4" w:rsidRPr="007824B4" w:rsidRDefault="007824B4">
      <w:pPr>
        <w:numPr>
          <w:ilvl w:val="0"/>
          <w:numId w:val="2"/>
        </w:num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Referencial</w:t>
      </w:r>
    </w:p>
    <w:p w:rsidR="007824B4" w:rsidRPr="007824B4" w:rsidRDefault="007824B4">
      <w:pPr>
        <w:numPr>
          <w:ilvl w:val="0"/>
          <w:numId w:val="2"/>
        </w:num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Fática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14- En el siguiente ejemplo: “Jumbo le da más”, es posible apreciar la función: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</w:p>
    <w:p w:rsidR="007824B4" w:rsidRPr="007824B4" w:rsidRDefault="007824B4">
      <w:pPr>
        <w:ind w:left="360"/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szCs w:val="20"/>
          <w:lang w:val="es-ES_tradnl"/>
        </w:rPr>
        <w:t>a) Metalingüística</w:t>
      </w:r>
    </w:p>
    <w:p w:rsidR="007824B4" w:rsidRPr="007824B4" w:rsidRDefault="007824B4">
      <w:pPr>
        <w:numPr>
          <w:ilvl w:val="0"/>
          <w:numId w:val="1"/>
        </w:num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szCs w:val="20"/>
          <w:lang w:val="es-ES_tradnl"/>
        </w:rPr>
        <w:t>Fática</w:t>
      </w:r>
    </w:p>
    <w:p w:rsidR="007824B4" w:rsidRPr="007824B4" w:rsidRDefault="007824B4">
      <w:pPr>
        <w:numPr>
          <w:ilvl w:val="0"/>
          <w:numId w:val="1"/>
        </w:num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szCs w:val="20"/>
          <w:lang w:val="es-ES_tradnl"/>
        </w:rPr>
        <w:t>Poética</w:t>
      </w:r>
    </w:p>
    <w:p w:rsidR="007824B4" w:rsidRPr="007824B4" w:rsidRDefault="007824B4">
      <w:pPr>
        <w:numPr>
          <w:ilvl w:val="0"/>
          <w:numId w:val="1"/>
        </w:num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szCs w:val="20"/>
          <w:lang w:val="es-ES_tradnl"/>
        </w:rPr>
        <w:t>Referencial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15-Un diálogo entre dos o más personas es: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</w:p>
    <w:p w:rsidR="007824B4" w:rsidRPr="007824B4" w:rsidRDefault="007824B4">
      <w:pPr>
        <w:numPr>
          <w:ilvl w:val="0"/>
          <w:numId w:val="3"/>
        </w:num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Una conversación</w:t>
      </w:r>
    </w:p>
    <w:p w:rsidR="007824B4" w:rsidRPr="007824B4" w:rsidRDefault="007824B4">
      <w:pPr>
        <w:numPr>
          <w:ilvl w:val="0"/>
          <w:numId w:val="3"/>
        </w:num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La explicación de algo</w:t>
      </w:r>
    </w:p>
    <w:p w:rsidR="007824B4" w:rsidRPr="007824B4" w:rsidRDefault="007824B4">
      <w:pPr>
        <w:numPr>
          <w:ilvl w:val="0"/>
          <w:numId w:val="3"/>
        </w:num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Interpretar mensajes de la naturaleza</w:t>
      </w:r>
    </w:p>
    <w:p w:rsidR="007824B4" w:rsidRPr="007824B4" w:rsidRDefault="007824B4">
      <w:pPr>
        <w:numPr>
          <w:ilvl w:val="0"/>
          <w:numId w:val="3"/>
        </w:num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Conocer e interpretar los diversos mensajes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</w:p>
    <w:p w:rsidR="007824B4" w:rsidRPr="007824B4" w:rsidRDefault="007824B4">
      <w:pPr>
        <w:pStyle w:val="Textoindependiente3"/>
        <w:rPr>
          <w:color w:val="auto"/>
          <w:szCs w:val="20"/>
        </w:rPr>
      </w:pPr>
      <w:r w:rsidRPr="007824B4">
        <w:rPr>
          <w:color w:val="auto"/>
        </w:rPr>
        <w:t>16-En una noticia escrita, la parte de la estructura de la noticia en que se escribe la síntesis de lo más importante del texto se llama: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</w:p>
    <w:p w:rsidR="007824B4" w:rsidRPr="007824B4" w:rsidRDefault="007824B4">
      <w:pPr>
        <w:numPr>
          <w:ilvl w:val="0"/>
          <w:numId w:val="4"/>
        </w:num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epígrafe</w:t>
      </w:r>
    </w:p>
    <w:p w:rsidR="007824B4" w:rsidRPr="007824B4" w:rsidRDefault="007824B4">
      <w:pPr>
        <w:numPr>
          <w:ilvl w:val="0"/>
          <w:numId w:val="4"/>
        </w:num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titular</w:t>
      </w:r>
    </w:p>
    <w:p w:rsidR="007824B4" w:rsidRPr="007824B4" w:rsidRDefault="007824B4">
      <w:pPr>
        <w:numPr>
          <w:ilvl w:val="0"/>
          <w:numId w:val="4"/>
        </w:num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cuerpo</w:t>
      </w:r>
    </w:p>
    <w:p w:rsidR="007824B4" w:rsidRPr="007824B4" w:rsidRDefault="007824B4">
      <w:pPr>
        <w:numPr>
          <w:ilvl w:val="0"/>
          <w:numId w:val="4"/>
        </w:num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bajada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17-La expresión “Armó un manso atao”, corresponde a la norma: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</w:p>
    <w:p w:rsidR="007824B4" w:rsidRPr="007824B4" w:rsidRDefault="007824B4">
      <w:pPr>
        <w:numPr>
          <w:ilvl w:val="0"/>
          <w:numId w:val="5"/>
        </w:num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inculta formal</w:t>
      </w:r>
    </w:p>
    <w:p w:rsidR="007824B4" w:rsidRPr="007824B4" w:rsidRDefault="007824B4">
      <w:pPr>
        <w:numPr>
          <w:ilvl w:val="0"/>
          <w:numId w:val="5"/>
        </w:num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culta formal</w:t>
      </w:r>
    </w:p>
    <w:p w:rsidR="007824B4" w:rsidRPr="007824B4" w:rsidRDefault="007824B4">
      <w:pPr>
        <w:numPr>
          <w:ilvl w:val="0"/>
          <w:numId w:val="5"/>
        </w:num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inculta informal</w:t>
      </w:r>
    </w:p>
    <w:p w:rsidR="007824B4" w:rsidRPr="007824B4" w:rsidRDefault="007824B4">
      <w:pPr>
        <w:numPr>
          <w:ilvl w:val="0"/>
          <w:numId w:val="5"/>
        </w:num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culta informal</w:t>
      </w:r>
    </w:p>
    <w:p w:rsidR="007824B4" w:rsidRPr="007824B4" w:rsidRDefault="007824B4">
      <w:pPr>
        <w:rPr>
          <w:rFonts w:ascii="Century Gothic" w:hAnsi="Century Gothic"/>
          <w:lang w:val="es-ES_tradnl"/>
        </w:rPr>
      </w:pP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18-La función poética se relaciona con el:</w:t>
      </w:r>
    </w:p>
    <w:p w:rsidR="007824B4" w:rsidRPr="007824B4" w:rsidRDefault="007824B4">
      <w:pPr>
        <w:numPr>
          <w:ilvl w:val="0"/>
          <w:numId w:val="6"/>
        </w:num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mensaje</w:t>
      </w:r>
    </w:p>
    <w:p w:rsidR="007824B4" w:rsidRPr="007824B4" w:rsidRDefault="007824B4">
      <w:pPr>
        <w:numPr>
          <w:ilvl w:val="0"/>
          <w:numId w:val="6"/>
        </w:num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código</w:t>
      </w:r>
    </w:p>
    <w:p w:rsidR="007824B4" w:rsidRPr="007824B4" w:rsidRDefault="007824B4">
      <w:pPr>
        <w:numPr>
          <w:ilvl w:val="0"/>
          <w:numId w:val="6"/>
        </w:num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 xml:space="preserve">contexto </w:t>
      </w:r>
    </w:p>
    <w:p w:rsidR="007824B4" w:rsidRPr="007824B4" w:rsidRDefault="007824B4">
      <w:pPr>
        <w:numPr>
          <w:ilvl w:val="0"/>
          <w:numId w:val="6"/>
        </w:num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receptor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19-La técnica de Producción de textos llamada Reportaje pertenece al: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</w:p>
    <w:p w:rsidR="007824B4" w:rsidRPr="007824B4" w:rsidRDefault="007824B4">
      <w:pPr>
        <w:numPr>
          <w:ilvl w:val="0"/>
          <w:numId w:val="7"/>
        </w:num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género literario</w:t>
      </w:r>
    </w:p>
    <w:p w:rsidR="007824B4" w:rsidRPr="007824B4" w:rsidRDefault="007824B4">
      <w:pPr>
        <w:numPr>
          <w:ilvl w:val="0"/>
          <w:numId w:val="7"/>
        </w:num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género poético</w:t>
      </w:r>
    </w:p>
    <w:p w:rsidR="007824B4" w:rsidRPr="007824B4" w:rsidRDefault="007824B4">
      <w:pPr>
        <w:numPr>
          <w:ilvl w:val="0"/>
          <w:numId w:val="7"/>
        </w:num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género dramático</w:t>
      </w:r>
    </w:p>
    <w:p w:rsidR="007824B4" w:rsidRPr="007824B4" w:rsidRDefault="007824B4">
      <w:pPr>
        <w:numPr>
          <w:ilvl w:val="0"/>
          <w:numId w:val="7"/>
        </w:numPr>
        <w:rPr>
          <w:rFonts w:ascii="Century Gothic" w:hAnsi="Century Gothic"/>
          <w:szCs w:val="20"/>
          <w:lang w:val="es-ES_tradnl"/>
        </w:rPr>
      </w:pPr>
      <w:r w:rsidRPr="007824B4">
        <w:rPr>
          <w:rFonts w:ascii="Century Gothic" w:hAnsi="Century Gothic"/>
          <w:lang w:val="es-ES_tradnl"/>
        </w:rPr>
        <w:t>género periodístico</w:t>
      </w:r>
    </w:p>
    <w:p w:rsidR="007824B4" w:rsidRPr="007824B4" w:rsidRDefault="007824B4">
      <w:pPr>
        <w:rPr>
          <w:rFonts w:ascii="Century Gothic" w:hAnsi="Century Gothic"/>
          <w:szCs w:val="20"/>
          <w:lang w:val="es-ES_tradnl"/>
        </w:rPr>
      </w:pPr>
    </w:p>
    <w:p w:rsidR="007824B4" w:rsidRPr="007824B4" w:rsidRDefault="007824B4">
      <w:pPr>
        <w:rPr>
          <w:rFonts w:ascii="Century Gothic" w:hAnsi="Century Gothic"/>
        </w:rPr>
      </w:pPr>
    </w:p>
    <w:sectPr w:rsidR="007824B4" w:rsidRPr="007824B4" w:rsidSect="007824B4">
      <w:pgSz w:w="12242" w:h="20163" w:code="5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kAvenu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77E4A"/>
    <w:multiLevelType w:val="hybridMultilevel"/>
    <w:tmpl w:val="EAB83A5E"/>
    <w:lvl w:ilvl="0" w:tplc="5BE4A8EC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B0491"/>
    <w:multiLevelType w:val="hybridMultilevel"/>
    <w:tmpl w:val="AFFA85CC"/>
    <w:lvl w:ilvl="0" w:tplc="9920D024">
      <w:start w:val="1"/>
      <w:numFmt w:val="lowerLetter"/>
      <w:lvlText w:val="%1)"/>
      <w:lvlJc w:val="left"/>
      <w:pPr>
        <w:tabs>
          <w:tab w:val="num" w:pos="870"/>
        </w:tabs>
        <w:ind w:left="870" w:hanging="435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570C3"/>
    <w:multiLevelType w:val="hybridMultilevel"/>
    <w:tmpl w:val="1D12B1AE"/>
    <w:lvl w:ilvl="0" w:tplc="FDB228DE">
      <w:start w:val="1"/>
      <w:numFmt w:val="lowerLetter"/>
      <w:lvlText w:val="%1)"/>
      <w:lvlJc w:val="left"/>
      <w:pPr>
        <w:tabs>
          <w:tab w:val="num" w:pos="870"/>
        </w:tabs>
        <w:ind w:left="870" w:hanging="435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63537F"/>
    <w:multiLevelType w:val="hybridMultilevel"/>
    <w:tmpl w:val="099853A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7E111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921766"/>
    <w:multiLevelType w:val="hybridMultilevel"/>
    <w:tmpl w:val="2646A7D8"/>
    <w:lvl w:ilvl="0" w:tplc="38244BDA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</w:lvl>
    <w:lvl w:ilvl="1" w:tplc="9EBABA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5A6F1D"/>
    <w:multiLevelType w:val="hybridMultilevel"/>
    <w:tmpl w:val="9386FB0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B82E7F"/>
    <w:multiLevelType w:val="hybridMultilevel"/>
    <w:tmpl w:val="A0A43198"/>
    <w:lvl w:ilvl="0" w:tplc="262A9E3A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7D5876"/>
    <w:multiLevelType w:val="hybridMultilevel"/>
    <w:tmpl w:val="F98400A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5E0DE7"/>
    <w:multiLevelType w:val="hybridMultilevel"/>
    <w:tmpl w:val="A91C0F5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CA139A"/>
    <w:multiLevelType w:val="hybridMultilevel"/>
    <w:tmpl w:val="E02C7DFE"/>
    <w:lvl w:ilvl="0" w:tplc="633687D0">
      <w:start w:val="1"/>
      <w:numFmt w:val="lowerLetter"/>
      <w:lvlText w:val="%1)"/>
      <w:lvlJc w:val="left"/>
      <w:pPr>
        <w:tabs>
          <w:tab w:val="num" w:pos="870"/>
        </w:tabs>
        <w:ind w:left="870" w:hanging="435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113985"/>
    <w:multiLevelType w:val="hybridMultilevel"/>
    <w:tmpl w:val="B2726D00"/>
    <w:lvl w:ilvl="0" w:tplc="DC72BD38">
      <w:start w:val="1"/>
      <w:numFmt w:val="lowerLetter"/>
      <w:lvlText w:val="%1)"/>
      <w:lvlJc w:val="left"/>
      <w:pPr>
        <w:tabs>
          <w:tab w:val="num" w:pos="870"/>
        </w:tabs>
        <w:ind w:left="870" w:hanging="435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B4"/>
    <w:rsid w:val="0034268E"/>
    <w:rsid w:val="00417437"/>
    <w:rsid w:val="00434F7A"/>
    <w:rsid w:val="00536F37"/>
    <w:rsid w:val="007824B4"/>
    <w:rsid w:val="00921335"/>
    <w:rsid w:val="00952C70"/>
    <w:rsid w:val="00C4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B02BC-1FF5-1947-8DC9-E30C4686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ParkAvenue BT" w:hAnsi="ParkAvenue BT"/>
      <w:szCs w:val="20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lang w:val="es-ES_tradnl"/>
    </w:rPr>
  </w:style>
  <w:style w:type="paragraph" w:styleId="Textoindependiente2">
    <w:name w:val="Body Text 2"/>
    <w:basedOn w:val="Normal"/>
    <w:pPr>
      <w:jc w:val="both"/>
    </w:pPr>
    <w:rPr>
      <w:sz w:val="28"/>
    </w:rPr>
  </w:style>
  <w:style w:type="paragraph" w:styleId="Textoindependiente3">
    <w:name w:val="Body Text 3"/>
    <w:basedOn w:val="Normal"/>
    <w:pPr>
      <w:jc w:val="both"/>
    </w:pPr>
    <w:rPr>
      <w:rFonts w:ascii="Century Gothic" w:hAnsi="Century Gothic"/>
      <w:color w:val="0000FF"/>
      <w:lang w:val="es-ES_tradnl"/>
    </w:rPr>
  </w:style>
  <w:style w:type="paragraph" w:styleId="Encabezado">
    <w:name w:val="header"/>
    <w:basedOn w:val="Normal"/>
    <w:link w:val="EncabezadoCar"/>
    <w:unhideWhenUsed/>
    <w:rsid w:val="00952C7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952C70"/>
    <w:rPr>
      <w:rFonts w:ascii="Calibri" w:eastAsia="Calibri" w:hAnsi="Calibri"/>
      <w:sz w:val="22"/>
      <w:szCs w:val="22"/>
      <w:lang w:val="es-ES" w:eastAsia="en-US"/>
    </w:rPr>
  </w:style>
  <w:style w:type="paragraph" w:customStyle="1" w:styleId="Cuerpodetexto">
    <w:name w:val="Cuerpo de texto"/>
    <w:basedOn w:val="Normal"/>
    <w:rsid w:val="0034268E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color w:val="00000A"/>
      <w:lang w:val="es-CL" w:eastAsia="zh-CN" w:bidi="hi-IN"/>
    </w:rPr>
  </w:style>
  <w:style w:type="character" w:styleId="Hipervnculo">
    <w:name w:val="Hyperlink"/>
    <w:basedOn w:val="Fuentedeprrafopredeter"/>
    <w:uiPriority w:val="99"/>
    <w:unhideWhenUsed/>
    <w:rsid w:val="003426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biodiazju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Salesianos Alameda</vt:lpstr>
    </vt:vector>
  </TitlesOfParts>
  <Company>Salesianos Alameda</Company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Salesianos Alameda</dc:title>
  <dc:subject/>
  <dc:creator>alumno08</dc:creator>
  <cp:keywords/>
  <dc:description/>
  <cp:lastModifiedBy>Usuario de Windows</cp:lastModifiedBy>
  <cp:revision>5</cp:revision>
  <cp:lastPrinted>2006-01-06T12:41:00Z</cp:lastPrinted>
  <dcterms:created xsi:type="dcterms:W3CDTF">2020-04-02T14:53:00Z</dcterms:created>
  <dcterms:modified xsi:type="dcterms:W3CDTF">2020-04-02T15:35:00Z</dcterms:modified>
</cp:coreProperties>
</file>