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422EC7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8C26C6">
                    <w:rPr>
                      <w:rFonts w:ascii="Dotum" w:eastAsia="Dotum" w:hAnsi="Dotum"/>
                    </w:rPr>
                    <w:t>Comprensión de lectura y  vocabulario.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9239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AF" w:rsidRDefault="008C26C6">
      <w:r>
        <w:t>I  Lee atentamente cada texto y luego responde.</w:t>
      </w:r>
    </w:p>
    <w:tbl>
      <w:tblPr>
        <w:tblStyle w:val="Tablaconcuadrcula"/>
        <w:tblW w:w="0" w:type="auto"/>
        <w:tblLook w:val="04A0"/>
      </w:tblPr>
      <w:tblGrid>
        <w:gridCol w:w="9180"/>
        <w:gridCol w:w="2158"/>
      </w:tblGrid>
      <w:tr w:rsidR="008C26C6" w:rsidTr="008C26C6">
        <w:trPr>
          <w:trHeight w:val="4712"/>
        </w:trPr>
        <w:tc>
          <w:tcPr>
            <w:tcW w:w="9180" w:type="dxa"/>
          </w:tcPr>
          <w:p w:rsidR="008C26C6" w:rsidRPr="008C26C6" w:rsidRDefault="008C26C6" w:rsidP="008C26C6">
            <w:pPr>
              <w:pStyle w:val="NormalWeb"/>
              <w:rPr>
                <w:rFonts w:ascii="Dotum" w:eastAsia="Dotum" w:hAnsi="Dotum" w:cs="Arial"/>
                <w:b/>
                <w:sz w:val="28"/>
                <w:szCs w:val="28"/>
              </w:rPr>
            </w:pPr>
            <w:r w:rsidRPr="008C26C6">
              <w:rPr>
                <w:rFonts w:ascii="Arial" w:hAnsi="Arial" w:cs="Arial"/>
                <w:sz w:val="28"/>
                <w:szCs w:val="28"/>
              </w:rPr>
              <w:t>Lectura N° 1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C26C6">
              <w:rPr>
                <w:rFonts w:ascii="Dotum" w:eastAsia="Dotum" w:hAnsi="Dotum" w:cs="Arial"/>
                <w:b/>
                <w:sz w:val="28"/>
                <w:szCs w:val="28"/>
              </w:rPr>
              <w:t>Los esquimales</w:t>
            </w:r>
          </w:p>
          <w:p w:rsidR="008C26C6" w:rsidRPr="008C26C6" w:rsidRDefault="008C26C6" w:rsidP="008C26C6">
            <w:pPr>
              <w:pStyle w:val="NormalWeb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 xml:space="preserve">Los </w:t>
            </w:r>
            <w:r w:rsidRPr="008C26C6">
              <w:rPr>
                <w:rFonts w:ascii="Dotum" w:eastAsia="Dotum" w:hAnsi="Dotum" w:cs="Arial"/>
                <w:bCs/>
              </w:rPr>
              <w:t>esquimales</w:t>
            </w:r>
            <w:r w:rsidRPr="008C26C6">
              <w:rPr>
                <w:rFonts w:ascii="Dotum" w:eastAsia="Dotum" w:hAnsi="Dotum" w:cs="Arial"/>
              </w:rPr>
              <w:t xml:space="preserve"> son un pueblo que vive en las regiones árticas de América, Siberia y Groenlandia. Han vivido durante miles de años en esos </w:t>
            </w:r>
            <w:r w:rsidRPr="008C26C6">
              <w:rPr>
                <w:rFonts w:ascii="Dotum" w:eastAsia="Dotum" w:hAnsi="Dotum" w:cs="Arial"/>
                <w:b/>
              </w:rPr>
              <w:t>territorios</w:t>
            </w:r>
            <w:r w:rsidRPr="008C26C6">
              <w:rPr>
                <w:rFonts w:ascii="Dotum" w:eastAsia="Dotum" w:hAnsi="Dotum" w:cs="Arial"/>
              </w:rPr>
              <w:t xml:space="preserve"> por lo que tienen una gran </w:t>
            </w:r>
            <w:r w:rsidRPr="008C26C6">
              <w:rPr>
                <w:rFonts w:ascii="Dotum" w:eastAsia="Dotum" w:hAnsi="Dotum" w:cs="Arial"/>
                <w:b/>
              </w:rPr>
              <w:t>habilidad</w:t>
            </w:r>
            <w:r w:rsidRPr="008C26C6">
              <w:rPr>
                <w:rFonts w:ascii="Dotum" w:eastAsia="Dotum" w:hAnsi="Dotum" w:cs="Arial"/>
              </w:rPr>
              <w:t xml:space="preserve"> para sobrevivir en condiciones tan difíciles.</w:t>
            </w:r>
          </w:p>
          <w:p w:rsidR="008C26C6" w:rsidRPr="008C26C6" w:rsidRDefault="008C26C6" w:rsidP="008C26C6">
            <w:pPr>
              <w:pStyle w:val="NormalWeb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 xml:space="preserve">Se calcula que viven en estas regiones unas 100.000 personas. Tienen una vida </w:t>
            </w:r>
            <w:r w:rsidRPr="008C26C6">
              <w:rPr>
                <w:rFonts w:ascii="Dotum" w:eastAsia="Dotum" w:hAnsi="Dotum" w:cs="Arial"/>
                <w:b/>
              </w:rPr>
              <w:t>nómada</w:t>
            </w:r>
            <w:r w:rsidRPr="008C26C6">
              <w:rPr>
                <w:rFonts w:ascii="Dotum" w:eastAsia="Dotum" w:hAnsi="Dotum" w:cs="Arial"/>
              </w:rPr>
              <w:t xml:space="preserve">, siguiendo las </w:t>
            </w:r>
            <w:r w:rsidRPr="008C26C6">
              <w:rPr>
                <w:rFonts w:ascii="Dotum" w:eastAsia="Dotum" w:hAnsi="Dotum" w:cs="Arial"/>
                <w:b/>
              </w:rPr>
              <w:t>migraciones</w:t>
            </w:r>
            <w:r w:rsidRPr="008C26C6">
              <w:rPr>
                <w:rFonts w:ascii="Dotum" w:eastAsia="Dotum" w:hAnsi="Dotum" w:cs="Arial"/>
              </w:rPr>
              <w:t xml:space="preserve"> de los animales que cazan. Son cazadores de focas y grandes pescadores, lo que les permite conseguir alimentos incluso en el crudo invierno del Ártico. De estos y otros animales aprovechan todas las partes posibles para alimentarse, abrigarse, construir viviendas y herramientas para cazar.</w:t>
            </w:r>
          </w:p>
          <w:p w:rsidR="008C26C6" w:rsidRDefault="008C26C6" w:rsidP="008C26C6">
            <w:pPr>
              <w:pStyle w:val="NormalWeb"/>
            </w:pPr>
            <w:r w:rsidRPr="008C26C6">
              <w:rPr>
                <w:rFonts w:ascii="Dotum" w:eastAsia="Dotum" w:hAnsi="Dotum" w:cs="Arial"/>
              </w:rPr>
              <w:t>También se dedican a la artesanía, realizan esculturas en marfil y hueso, cuya venta supone una fuente importante de ingresos</w:t>
            </w:r>
            <w:r w:rsidRPr="002E7486">
              <w:rPr>
                <w:rFonts w:ascii="Arial" w:hAnsi="Arial" w:cs="Arial"/>
              </w:rPr>
              <w:t>.</w:t>
            </w:r>
          </w:p>
        </w:tc>
        <w:tc>
          <w:tcPr>
            <w:tcW w:w="2158" w:type="dxa"/>
          </w:tcPr>
          <w:p w:rsidR="008C26C6" w:rsidRDefault="008C26C6"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252730</wp:posOffset>
                  </wp:positionV>
                  <wp:extent cx="1181100" cy="1400175"/>
                  <wp:effectExtent l="19050" t="0" r="0" b="0"/>
                  <wp:wrapNone/>
                  <wp:docPr id="5" name="Imagen 5" descr="http://azcolorear.com/dibujos/9xc/7Gq/9xc7Gq7T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zcolorear.com/dibujos/9xc/7Gq/9xc7Gq7T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26C6" w:rsidRPr="008C26C6" w:rsidRDefault="008C26C6" w:rsidP="008C26C6">
      <w:pPr>
        <w:pStyle w:val="NormalWeb"/>
        <w:rPr>
          <w:rFonts w:ascii="Dotum" w:eastAsia="Dotum" w:hAnsi="Dotum" w:cs="Arial"/>
          <w:b/>
        </w:rPr>
      </w:pPr>
      <w:r w:rsidRPr="008C26C6">
        <w:rPr>
          <w:rFonts w:ascii="Dotum" w:eastAsia="Dotum" w:hAnsi="Dotum" w:cs="Arial"/>
          <w:b/>
        </w:rPr>
        <w:t>1.- Contesta si es verdadero o falso</w:t>
      </w:r>
      <w:r w:rsidR="003B56EF">
        <w:rPr>
          <w:rFonts w:ascii="Dotum" w:eastAsia="Dotum" w:hAnsi="Dotum" w:cs="Arial"/>
          <w:b/>
        </w:rPr>
        <w:t xml:space="preserve">. Encierra con un </w:t>
      </w:r>
      <w:proofErr w:type="gramStart"/>
      <w:r w:rsidR="003B56EF">
        <w:rPr>
          <w:rFonts w:ascii="Dotum" w:eastAsia="Dotum" w:hAnsi="Dotum" w:cs="Arial"/>
          <w:b/>
        </w:rPr>
        <w:t>circulo</w:t>
      </w:r>
      <w:proofErr w:type="gramEnd"/>
      <w:r w:rsidR="003B56EF">
        <w:rPr>
          <w:rFonts w:ascii="Dotum" w:eastAsia="Dotum" w:hAnsi="Dotum" w:cs="Arial"/>
          <w:b/>
        </w:rPr>
        <w:t>.</w:t>
      </w:r>
      <w:r w:rsidR="004A113C">
        <w:rPr>
          <w:rFonts w:ascii="Dotum" w:eastAsia="Dotum" w:hAnsi="Dotum" w:cs="Arial"/>
          <w:b/>
        </w:rPr>
        <w:t xml:space="preserve"> </w:t>
      </w:r>
    </w:p>
    <w:tbl>
      <w:tblPr>
        <w:tblW w:w="0" w:type="auto"/>
        <w:tblLook w:val="01E0"/>
      </w:tblPr>
      <w:tblGrid>
        <w:gridCol w:w="1728"/>
        <w:gridCol w:w="8050"/>
      </w:tblGrid>
      <w:tr w:rsidR="008C26C6" w:rsidRPr="008C26C6" w:rsidTr="001E3A6C">
        <w:tc>
          <w:tcPr>
            <w:tcW w:w="1728" w:type="dxa"/>
          </w:tcPr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  <w:lang w:val="en-GB"/>
              </w:rPr>
            </w:pPr>
            <w:r w:rsidRPr="008C26C6">
              <w:rPr>
                <w:rFonts w:ascii="Dotum" w:eastAsia="Dotum" w:hAnsi="Dotum" w:cs="Arial"/>
                <w:lang w:val="en-GB"/>
              </w:rPr>
              <w:t xml:space="preserve">V        F    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  <w:lang w:val="en-GB"/>
              </w:rPr>
            </w:pPr>
            <w:r w:rsidRPr="008C26C6">
              <w:rPr>
                <w:rFonts w:ascii="Dotum" w:eastAsia="Dotum" w:hAnsi="Dotum" w:cs="Arial"/>
                <w:lang w:val="en-GB"/>
              </w:rPr>
              <w:t xml:space="preserve">V        F    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  <w:lang w:val="en-GB"/>
              </w:rPr>
            </w:pPr>
            <w:r w:rsidRPr="008C26C6">
              <w:rPr>
                <w:rFonts w:ascii="Dotum" w:eastAsia="Dotum" w:hAnsi="Dotum" w:cs="Arial"/>
                <w:lang w:val="en-GB"/>
              </w:rPr>
              <w:t xml:space="preserve">V        F    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  <w:lang w:val="en-GB"/>
              </w:rPr>
            </w:pPr>
            <w:r w:rsidRPr="008C26C6">
              <w:rPr>
                <w:rFonts w:ascii="Dotum" w:eastAsia="Dotum" w:hAnsi="Dotum" w:cs="Arial"/>
                <w:lang w:val="en-GB"/>
              </w:rPr>
              <w:t xml:space="preserve">V        F    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  <w:lang w:val="en-GB"/>
              </w:rPr>
            </w:pPr>
            <w:r w:rsidRPr="008C26C6">
              <w:rPr>
                <w:rFonts w:ascii="Dotum" w:eastAsia="Dotum" w:hAnsi="Dotum" w:cs="Arial"/>
                <w:lang w:val="en-GB"/>
              </w:rPr>
              <w:t xml:space="preserve">V        F    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 xml:space="preserve">V        F    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 xml:space="preserve">V        F    </w:t>
            </w:r>
          </w:p>
        </w:tc>
        <w:tc>
          <w:tcPr>
            <w:tcW w:w="8050" w:type="dxa"/>
          </w:tcPr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>Los esquimales saben pescar muy bien.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>Cultivan campos de maíz durante el verano.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>Son grandes comerciantes de madera y minerales.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>Venden artesanía realizada por ellos mismos.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>Cazan focas y aprovechan la carne y la piel de estos animales.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>Hace pocos años que viven en estas regiones.</w:t>
            </w:r>
          </w:p>
          <w:p w:rsidR="008C26C6" w:rsidRPr="008C26C6" w:rsidRDefault="008C26C6" w:rsidP="001E3A6C">
            <w:pPr>
              <w:spacing w:line="360" w:lineRule="auto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>Se calcula que hay unos 100.000 esquimales en la actualidad.</w:t>
            </w:r>
          </w:p>
        </w:tc>
      </w:tr>
    </w:tbl>
    <w:p w:rsidR="008C26C6" w:rsidRPr="008C26C6" w:rsidRDefault="008C26C6" w:rsidP="008C26C6">
      <w:pPr>
        <w:jc w:val="both"/>
        <w:rPr>
          <w:rFonts w:ascii="Dotum" w:eastAsia="Dotum" w:hAnsi="Dotum" w:cs="Arial"/>
          <w:b/>
          <w:sz w:val="24"/>
          <w:szCs w:val="24"/>
        </w:rPr>
      </w:pPr>
      <w:r w:rsidRPr="008C26C6">
        <w:rPr>
          <w:rFonts w:ascii="Dotum" w:eastAsia="Dotum" w:hAnsi="Dotum" w:cs="Arial"/>
          <w:b/>
          <w:sz w:val="24"/>
          <w:szCs w:val="24"/>
        </w:rPr>
        <w:t>2.- Hay cinco intrusos en este cuadro</w:t>
      </w:r>
      <w:r w:rsidR="003B56EF">
        <w:rPr>
          <w:rFonts w:ascii="Dotum" w:eastAsia="Dotum" w:hAnsi="Dotum" w:cs="Arial"/>
          <w:b/>
          <w:sz w:val="24"/>
          <w:szCs w:val="24"/>
        </w:rPr>
        <w:t>. Búscalos y enciérralos con lápiz rojo</w:t>
      </w:r>
      <w:r w:rsidR="004A113C">
        <w:rPr>
          <w:rFonts w:ascii="Dotum" w:eastAsia="Dotum" w:hAnsi="Dotum" w:cs="Arial"/>
          <w:b/>
          <w:sz w:val="24"/>
          <w:szCs w:val="24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7"/>
      </w:tblGrid>
      <w:tr w:rsidR="008C26C6" w:rsidRPr="008C26C6" w:rsidTr="004A113C">
        <w:trPr>
          <w:trHeight w:val="1234"/>
        </w:trPr>
        <w:tc>
          <w:tcPr>
            <w:tcW w:w="10347" w:type="dxa"/>
          </w:tcPr>
          <w:p w:rsidR="004A113C" w:rsidRDefault="008C26C6" w:rsidP="004A113C">
            <w:pPr>
              <w:spacing w:line="480" w:lineRule="auto"/>
              <w:jc w:val="center"/>
              <w:rPr>
                <w:rFonts w:ascii="Dotum" w:eastAsia="Dotum" w:hAnsi="Dotum" w:cs="Arial"/>
              </w:rPr>
            </w:pPr>
            <w:r w:rsidRPr="008C26C6">
              <w:rPr>
                <w:rFonts w:ascii="Dotum" w:eastAsia="Dotum" w:hAnsi="Dotum" w:cs="Arial"/>
              </w:rPr>
              <w:t xml:space="preserve">Cazador      foca     pescador     hielo      agricultor     frío     cocodrilos     artesano  </w:t>
            </w:r>
          </w:p>
          <w:p w:rsidR="008C26C6" w:rsidRPr="008C26C6" w:rsidRDefault="008C26C6" w:rsidP="004A113C">
            <w:pPr>
              <w:spacing w:line="480" w:lineRule="auto"/>
              <w:jc w:val="center"/>
              <w:rPr>
                <w:rFonts w:ascii="Dotum" w:eastAsia="Dotum" w:hAnsi="Dotum" w:cs="Arial"/>
                <w:sz w:val="16"/>
                <w:szCs w:val="16"/>
              </w:rPr>
            </w:pPr>
            <w:r w:rsidRPr="008C26C6">
              <w:rPr>
                <w:rFonts w:ascii="Dotum" w:eastAsia="Dotum" w:hAnsi="Dotum" w:cs="Arial"/>
              </w:rPr>
              <w:t xml:space="preserve">   selva      Groenlandia      huerto     pieles      nómadas     ovejas    </w:t>
            </w:r>
          </w:p>
        </w:tc>
      </w:tr>
    </w:tbl>
    <w:p w:rsidR="004A113C" w:rsidRDefault="004A113C" w:rsidP="004A113C">
      <w:pPr>
        <w:jc w:val="both"/>
        <w:rPr>
          <w:rFonts w:ascii="Arial" w:hAnsi="Arial" w:cs="Arial"/>
          <w:sz w:val="20"/>
          <w:szCs w:val="20"/>
        </w:rPr>
      </w:pPr>
    </w:p>
    <w:p w:rsidR="004A113C" w:rsidRPr="004A113C" w:rsidRDefault="004A113C" w:rsidP="004A113C">
      <w:pPr>
        <w:jc w:val="both"/>
        <w:rPr>
          <w:rFonts w:ascii="Dotum" w:eastAsia="Dotum" w:hAnsi="Dotum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4A113C">
        <w:rPr>
          <w:rFonts w:ascii="Arial" w:hAnsi="Arial" w:cs="Arial"/>
          <w:b/>
          <w:sz w:val="20"/>
          <w:szCs w:val="20"/>
        </w:rPr>
        <w:t xml:space="preserve">3.- </w:t>
      </w:r>
      <w:r w:rsidRPr="004A113C">
        <w:rPr>
          <w:rFonts w:ascii="Dotum" w:eastAsia="Dotum" w:hAnsi="Dotum" w:cs="Arial"/>
          <w:b/>
        </w:rPr>
        <w:t>Completa las frases:</w:t>
      </w:r>
      <w:r>
        <w:rPr>
          <w:rFonts w:ascii="Dotum" w:eastAsia="Dotum" w:hAnsi="Dotum" w:cs="Arial"/>
          <w:b/>
        </w:rPr>
        <w:t xml:space="preserve">   </w:t>
      </w:r>
    </w:p>
    <w:p w:rsidR="004A113C" w:rsidRPr="004A113C" w:rsidRDefault="004A113C" w:rsidP="004A113C">
      <w:pPr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Dotum" w:eastAsia="Dotum" w:hAnsi="Dotum" w:cs="Arial"/>
        </w:rPr>
      </w:pPr>
      <w:r w:rsidRPr="004A113C">
        <w:rPr>
          <w:rFonts w:ascii="Dotum" w:eastAsia="Dotum" w:hAnsi="Dotum" w:cs="Arial"/>
        </w:rPr>
        <w:t xml:space="preserve">Los </w:t>
      </w:r>
      <w:r w:rsidRPr="004A113C">
        <w:rPr>
          <w:rFonts w:ascii="Dotum" w:eastAsia="Dotum" w:hAnsi="Dotum" w:cs="Arial"/>
          <w:bCs/>
        </w:rPr>
        <w:t>esquimales</w:t>
      </w:r>
      <w:r w:rsidRPr="004A113C">
        <w:rPr>
          <w:rFonts w:ascii="Dotum" w:eastAsia="Dotum" w:hAnsi="Dotum" w:cs="Arial"/>
        </w:rPr>
        <w:t xml:space="preserve"> son un pueblo que vive en </w:t>
      </w:r>
      <w:proofErr w:type="gramStart"/>
      <w:r w:rsidRPr="004A113C">
        <w:rPr>
          <w:rFonts w:ascii="Dotum" w:eastAsia="Dotum" w:hAnsi="Dotum" w:cs="Arial"/>
        </w:rPr>
        <w:t>las …</w:t>
      </w:r>
      <w:proofErr w:type="gramEnd"/>
      <w:r w:rsidRPr="004A113C">
        <w:rPr>
          <w:rFonts w:ascii="Dotum" w:eastAsia="Dotum" w:hAnsi="Dotum" w:cs="Arial"/>
        </w:rPr>
        <w:t>…………………………………….</w:t>
      </w:r>
    </w:p>
    <w:p w:rsidR="004A113C" w:rsidRPr="004A113C" w:rsidRDefault="004A113C" w:rsidP="004A113C">
      <w:pPr>
        <w:numPr>
          <w:ilvl w:val="0"/>
          <w:numId w:val="1"/>
        </w:numPr>
        <w:spacing w:after="0" w:line="480" w:lineRule="auto"/>
        <w:jc w:val="both"/>
        <w:rPr>
          <w:rFonts w:ascii="Dotum" w:eastAsia="Dotum" w:hAnsi="Dotum" w:cs="Arial"/>
        </w:rPr>
      </w:pPr>
      <w:r w:rsidRPr="004A113C">
        <w:rPr>
          <w:rFonts w:ascii="Dotum" w:eastAsia="Dotum" w:hAnsi="Dotum" w:cs="Arial"/>
        </w:rPr>
        <w:t xml:space="preserve">Son cazadores de focas y </w:t>
      </w:r>
      <w:proofErr w:type="gramStart"/>
      <w:r w:rsidRPr="004A113C">
        <w:rPr>
          <w:rFonts w:ascii="Dotum" w:eastAsia="Dotum" w:hAnsi="Dotum" w:cs="Arial"/>
        </w:rPr>
        <w:t>grandes …</w:t>
      </w:r>
      <w:proofErr w:type="gramEnd"/>
      <w:r w:rsidRPr="004A113C">
        <w:rPr>
          <w:rFonts w:ascii="Dotum" w:eastAsia="Dotum" w:hAnsi="Dotum" w:cs="Arial"/>
        </w:rPr>
        <w:t>……………………………..</w:t>
      </w:r>
    </w:p>
    <w:p w:rsidR="004A113C" w:rsidRPr="004A113C" w:rsidRDefault="004A113C" w:rsidP="004A113C">
      <w:pPr>
        <w:numPr>
          <w:ilvl w:val="0"/>
          <w:numId w:val="1"/>
        </w:numPr>
        <w:spacing w:after="0" w:line="480" w:lineRule="auto"/>
        <w:jc w:val="both"/>
        <w:rPr>
          <w:rFonts w:ascii="Dotum" w:eastAsia="Dotum" w:hAnsi="Dotum" w:cs="Arial"/>
        </w:rPr>
      </w:pPr>
      <w:r w:rsidRPr="004A113C">
        <w:rPr>
          <w:rFonts w:ascii="Dotum" w:eastAsia="Dotum" w:hAnsi="Dotum" w:cs="Arial"/>
        </w:rPr>
        <w:t xml:space="preserve">Se dedican a la artesanía, </w:t>
      </w:r>
      <w:proofErr w:type="gramStart"/>
      <w:r w:rsidRPr="004A113C">
        <w:rPr>
          <w:rFonts w:ascii="Dotum" w:eastAsia="Dotum" w:hAnsi="Dotum" w:cs="Arial"/>
        </w:rPr>
        <w:t>realizando …</w:t>
      </w:r>
      <w:proofErr w:type="gramEnd"/>
      <w:r w:rsidRPr="004A113C">
        <w:rPr>
          <w:rFonts w:ascii="Dotum" w:eastAsia="Dotum" w:hAnsi="Dotum" w:cs="Arial"/>
        </w:rPr>
        <w:t>……………………</w:t>
      </w:r>
    </w:p>
    <w:p w:rsidR="004A113C" w:rsidRPr="004A113C" w:rsidRDefault="004A113C" w:rsidP="004A113C">
      <w:pPr>
        <w:numPr>
          <w:ilvl w:val="0"/>
          <w:numId w:val="1"/>
        </w:numPr>
        <w:spacing w:after="0" w:line="480" w:lineRule="auto"/>
        <w:jc w:val="both"/>
        <w:rPr>
          <w:rFonts w:ascii="Dotum" w:eastAsia="Dotum" w:hAnsi="Dotum" w:cs="Arial"/>
        </w:rPr>
      </w:pPr>
      <w:r w:rsidRPr="004A113C">
        <w:rPr>
          <w:rFonts w:ascii="Dotum" w:eastAsia="Dotum" w:hAnsi="Dotum" w:cs="Arial"/>
        </w:rPr>
        <w:t xml:space="preserve">Tienen mucha capacidad </w:t>
      </w:r>
      <w:proofErr w:type="gramStart"/>
      <w:r w:rsidRPr="004A113C">
        <w:rPr>
          <w:rFonts w:ascii="Dotum" w:eastAsia="Dotum" w:hAnsi="Dotum" w:cs="Arial"/>
        </w:rPr>
        <w:t>para …</w:t>
      </w:r>
      <w:proofErr w:type="gramEnd"/>
      <w:r w:rsidRPr="004A113C">
        <w:rPr>
          <w:rFonts w:ascii="Dotum" w:eastAsia="Dotum" w:hAnsi="Dotum" w:cs="Arial"/>
        </w:rPr>
        <w:t>………………………</w:t>
      </w:r>
    </w:p>
    <w:p w:rsidR="004A113C" w:rsidRPr="004A113C" w:rsidRDefault="004A113C" w:rsidP="004A113C">
      <w:pPr>
        <w:numPr>
          <w:ilvl w:val="0"/>
          <w:numId w:val="1"/>
        </w:numPr>
        <w:spacing w:after="0" w:line="480" w:lineRule="auto"/>
        <w:jc w:val="both"/>
        <w:rPr>
          <w:rFonts w:ascii="Dotum" w:eastAsia="Dotum" w:hAnsi="Dotum" w:cs="Arial"/>
        </w:rPr>
      </w:pPr>
      <w:r w:rsidRPr="004A113C">
        <w:rPr>
          <w:rFonts w:ascii="Dotum" w:eastAsia="Dotum" w:hAnsi="Dotum" w:cs="Arial"/>
        </w:rPr>
        <w:lastRenderedPageBreak/>
        <w:t xml:space="preserve">La vida de los esquimales es muy difícil </w:t>
      </w:r>
      <w:proofErr w:type="gramStart"/>
      <w:r w:rsidRPr="004A113C">
        <w:rPr>
          <w:rFonts w:ascii="Dotum" w:eastAsia="Dotum" w:hAnsi="Dotum" w:cs="Arial"/>
        </w:rPr>
        <w:t>porque …</w:t>
      </w:r>
      <w:proofErr w:type="gramEnd"/>
      <w:r w:rsidRPr="004A113C">
        <w:rPr>
          <w:rFonts w:ascii="Dotum" w:eastAsia="Dotum" w:hAnsi="Dotum" w:cs="Arial"/>
        </w:rPr>
        <w:t>……………………………</w:t>
      </w:r>
    </w:p>
    <w:p w:rsidR="00190175" w:rsidRPr="004A113C" w:rsidRDefault="004A113C">
      <w:pPr>
        <w:rPr>
          <w:rFonts w:ascii="Dotum" w:eastAsia="Dotum" w:hAnsi="Dotum"/>
          <w:b/>
        </w:rPr>
      </w:pPr>
      <w:r>
        <w:rPr>
          <w:rFonts w:ascii="Dotum" w:eastAsia="Dotum" w:hAnsi="Dotum"/>
          <w:b/>
        </w:rPr>
        <w:t>4</w:t>
      </w:r>
      <w:r w:rsidR="008C26C6" w:rsidRPr="004A113C">
        <w:rPr>
          <w:rFonts w:ascii="Dotum" w:eastAsia="Dotum" w:hAnsi="Dotum"/>
          <w:b/>
        </w:rPr>
        <w:t>.- Busca en el diccionario la definición  de  las palabras que aparecen destacadas en el texto.</w:t>
      </w:r>
    </w:p>
    <w:p w:rsidR="008C26C6" w:rsidRDefault="004A113C">
      <w:r>
        <w:t>a)</w:t>
      </w:r>
      <w:r w:rsidR="008C26C6">
        <w:t>…………………………………………………….=……………………………………………………………………………………………………………………………</w:t>
      </w:r>
    </w:p>
    <w:p w:rsidR="004A113C" w:rsidRDefault="004A113C"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8C26C6" w:rsidRDefault="004A113C">
      <w:r>
        <w:t>b</w:t>
      </w:r>
      <w:r w:rsidR="008C26C6">
        <w:t xml:space="preserve"> ……………………………………………………=……………………………………………………………………………………………………………………</w:t>
      </w:r>
      <w:r>
        <w:t>……….</w:t>
      </w:r>
    </w:p>
    <w:p w:rsidR="004A113C" w:rsidRDefault="004A113C"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4A113C" w:rsidRDefault="004A113C">
      <w:r>
        <w:t>c)………………………………………………….=………………………………………………………………………………………………………………………………..</w:t>
      </w:r>
    </w:p>
    <w:p w:rsidR="004A113C" w:rsidRDefault="004A113C"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4A113C" w:rsidRDefault="004A113C">
      <w:r>
        <w:t>d)………………………………………………….=……………………………………………………………………………………………………………………………....</w:t>
      </w:r>
    </w:p>
    <w:p w:rsidR="004A113C" w:rsidRDefault="004A113C">
      <w:r>
        <w:t>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ook w:val="01E0"/>
      </w:tblPr>
      <w:tblGrid>
        <w:gridCol w:w="11023"/>
      </w:tblGrid>
      <w:tr w:rsidR="004A113C" w:rsidRPr="006D11F5" w:rsidTr="006D11F5">
        <w:trPr>
          <w:trHeight w:val="703"/>
        </w:trPr>
        <w:tc>
          <w:tcPr>
            <w:tcW w:w="11023" w:type="dxa"/>
          </w:tcPr>
          <w:p w:rsidR="004A113C" w:rsidRPr="006D11F5" w:rsidRDefault="004A113C" w:rsidP="001E3A6C">
            <w:pPr>
              <w:spacing w:line="360" w:lineRule="auto"/>
              <w:jc w:val="both"/>
              <w:rPr>
                <w:rFonts w:ascii="Dotum" w:eastAsia="Dotum" w:hAnsi="Dotum" w:cs="Arial"/>
                <w:sz w:val="20"/>
                <w:szCs w:val="20"/>
              </w:rPr>
            </w:pPr>
          </w:p>
          <w:p w:rsidR="004A113C" w:rsidRPr="006D11F5" w:rsidRDefault="004A113C" w:rsidP="001E3A6C">
            <w:pPr>
              <w:spacing w:line="360" w:lineRule="auto"/>
              <w:jc w:val="both"/>
              <w:rPr>
                <w:rFonts w:ascii="Dotum" w:eastAsia="Dotum" w:hAnsi="Dotum" w:cs="Arial"/>
                <w:sz w:val="20"/>
                <w:szCs w:val="20"/>
              </w:rPr>
            </w:pPr>
          </w:p>
          <w:p w:rsidR="004A113C" w:rsidRPr="006D11F5" w:rsidRDefault="004A113C" w:rsidP="001E3A6C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4147185</wp:posOffset>
                  </wp:positionH>
                  <wp:positionV relativeFrom="paragraph">
                    <wp:posOffset>-689610</wp:posOffset>
                  </wp:positionV>
                  <wp:extent cx="2019300" cy="1419225"/>
                  <wp:effectExtent l="1905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>Lectura N° 2                               ABURRIMIENTO</w:t>
            </w:r>
          </w:p>
          <w:p w:rsidR="004A113C" w:rsidRPr="006D11F5" w:rsidRDefault="004A113C" w:rsidP="001E3A6C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</w:pPr>
          </w:p>
          <w:p w:rsidR="004A113C" w:rsidRPr="006D11F5" w:rsidRDefault="004A113C" w:rsidP="001E3A6C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</w:pPr>
          </w:p>
          <w:p w:rsidR="004A113C" w:rsidRPr="006D11F5" w:rsidRDefault="004A113C" w:rsidP="001E3A6C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lang w:eastAsia="es-CL"/>
              </w:rPr>
            </w:pPr>
            <w:r w:rsidRPr="006D11F5">
              <w:rPr>
                <w:rFonts w:ascii="Dotum" w:eastAsia="Dotum" w:hAnsi="Dotum" w:cs="Arial"/>
                <w:lang w:eastAsia="es-CL"/>
              </w:rPr>
              <w:t>La lluvia cae sin cesar sobre el parque desolado del</w:t>
            </w:r>
            <w:r w:rsidR="006D11F5" w:rsidRPr="006D11F5">
              <w:rPr>
                <w:rFonts w:ascii="Dotum" w:eastAsia="Dotum" w:hAnsi="Dotum" w:cs="Arial"/>
                <w:lang w:eastAsia="es-CL"/>
              </w:rPr>
              <w:t xml:space="preserve"> </w:t>
            </w:r>
            <w:r w:rsidRPr="006D11F5">
              <w:rPr>
                <w:rFonts w:ascii="Dotum" w:eastAsia="Dotum" w:hAnsi="Dotum" w:cs="Arial"/>
                <w:lang w:eastAsia="es-CL"/>
              </w:rPr>
              <w:t xml:space="preserve">inmenso castillo. Los </w:t>
            </w:r>
            <w:r w:rsidRPr="006D11F5">
              <w:rPr>
                <w:rFonts w:ascii="Dotum" w:eastAsia="Dotum" w:hAnsi="Dotum" w:cs="Arial"/>
                <w:b/>
                <w:bCs/>
                <w:lang w:eastAsia="es-CL"/>
              </w:rPr>
              <w:t xml:space="preserve">pájaros </w:t>
            </w:r>
            <w:r w:rsidRPr="006D11F5">
              <w:rPr>
                <w:rFonts w:ascii="Dotum" w:eastAsia="Dotum" w:hAnsi="Dotum" w:cs="Arial"/>
                <w:lang w:eastAsia="es-CL"/>
              </w:rPr>
              <w:t>asustados se esconden debajo de</w:t>
            </w:r>
            <w:r w:rsidR="006D11F5" w:rsidRPr="006D11F5">
              <w:rPr>
                <w:rFonts w:ascii="Dotum" w:eastAsia="Dotum" w:hAnsi="Dotum" w:cs="Arial"/>
                <w:lang w:eastAsia="es-CL"/>
              </w:rPr>
              <w:t xml:space="preserve">    </w:t>
            </w:r>
            <w:r w:rsidRPr="006D11F5">
              <w:rPr>
                <w:rFonts w:ascii="Dotum" w:eastAsia="Dotum" w:hAnsi="Dotum" w:cs="Arial"/>
                <w:lang w:eastAsia="es-CL"/>
              </w:rPr>
              <w:t xml:space="preserve">los cobertizos y los cisnes blancos del estanque se refugian en una cabaña que el rey mandó construir para protegerlos. Laura, la </w:t>
            </w:r>
            <w:r w:rsidRPr="006D11F5">
              <w:rPr>
                <w:rFonts w:ascii="Dotum" w:eastAsia="Dotum" w:hAnsi="Dotum" w:cs="Arial"/>
                <w:b/>
                <w:bCs/>
                <w:lang w:eastAsia="es-CL"/>
              </w:rPr>
              <w:t>princesa</w:t>
            </w:r>
            <w:r w:rsidRPr="006D11F5">
              <w:rPr>
                <w:rFonts w:ascii="Dotum" w:eastAsia="Dotum" w:hAnsi="Dotum" w:cs="Arial"/>
                <w:lang w:eastAsia="es-CL"/>
              </w:rPr>
              <w:t>, aburrida mira el paisaje gris que se extiende de su castillo hacia el infinito. Nada la distrae de su cansancio y de su aburrimiento. Sola, abandonada de todos inventa juegos y amigos que no acuden para distraerle. Que largo y pesado es el día. No ocurre nada, no viene nadie para amenizarle las horas que se suceden unas detrás de otras.</w:t>
            </w:r>
          </w:p>
          <w:p w:rsidR="004A113C" w:rsidRPr="006D11F5" w:rsidRDefault="004A113C" w:rsidP="001E3A6C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lang w:eastAsia="es-CL"/>
              </w:rPr>
            </w:pPr>
            <w:r w:rsidRPr="006D11F5">
              <w:rPr>
                <w:rFonts w:ascii="Dotum" w:eastAsia="Dotum" w:hAnsi="Dotum" w:cs="Arial"/>
                <w:lang w:eastAsia="es-CL"/>
              </w:rPr>
              <w:t xml:space="preserve">Laura cansada de estos momentos vacíos llama a sus criadas una por una para que le sugieran alguna distracción. Más las buenas mozas, bostezando a cada instante, no tienen mejores ideas que su </w:t>
            </w:r>
            <w:r w:rsidRPr="006D11F5">
              <w:rPr>
                <w:rFonts w:ascii="Dotum" w:eastAsia="Dotum" w:hAnsi="Dotum" w:cs="Arial"/>
                <w:b/>
                <w:bCs/>
                <w:lang w:eastAsia="es-CL"/>
              </w:rPr>
              <w:t xml:space="preserve">joven </w:t>
            </w:r>
            <w:r w:rsidRPr="006D11F5">
              <w:rPr>
                <w:rFonts w:ascii="Dotum" w:eastAsia="Dotum" w:hAnsi="Dotum" w:cs="Arial"/>
                <w:lang w:eastAsia="es-CL"/>
              </w:rPr>
              <w:t>dueña. Enfurecida, Laura las despide, las castiga y les prohíbe hablar hasta que llegue la noche.</w:t>
            </w:r>
          </w:p>
          <w:p w:rsidR="004A113C" w:rsidRPr="006D11F5" w:rsidRDefault="004A113C" w:rsidP="001E3A6C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lang w:eastAsia="es-CL"/>
              </w:rPr>
            </w:pPr>
            <w:r w:rsidRPr="006D11F5">
              <w:rPr>
                <w:rFonts w:ascii="Dotum" w:eastAsia="Dotum" w:hAnsi="Dotum" w:cs="Arial"/>
                <w:lang w:eastAsia="es-CL"/>
              </w:rPr>
              <w:t>Será, piensa Laura, una ficción creada por el brujo del palacio que hoy también se aburre. Más la luz empieza a tener formas, contornos... y se sale del marco del espejo, vagando por</w:t>
            </w:r>
            <w:r w:rsidR="006D11F5" w:rsidRPr="006D11F5">
              <w:rPr>
                <w:rFonts w:ascii="Dotum" w:eastAsia="Dotum" w:hAnsi="Dotum" w:cs="Arial"/>
                <w:lang w:eastAsia="es-CL"/>
              </w:rPr>
              <w:t xml:space="preserve"> </w:t>
            </w:r>
            <w:r w:rsidRPr="006D11F5">
              <w:rPr>
                <w:rFonts w:ascii="Dotum" w:eastAsia="Dotum" w:hAnsi="Dotum" w:cs="Arial"/>
                <w:lang w:eastAsia="es-CL"/>
              </w:rPr>
              <w:t xml:space="preserve">la habitación con gran estruendo. Al ruido </w:t>
            </w:r>
            <w:r w:rsidRPr="006D11F5">
              <w:rPr>
                <w:rFonts w:ascii="Dotum" w:eastAsia="Dotum" w:hAnsi="Dotum" w:cs="Arial"/>
                <w:b/>
                <w:bCs/>
                <w:lang w:eastAsia="es-CL"/>
              </w:rPr>
              <w:t xml:space="preserve">caótico </w:t>
            </w:r>
            <w:r w:rsidRPr="006D11F5">
              <w:rPr>
                <w:rFonts w:ascii="Dotum" w:eastAsia="Dotum" w:hAnsi="Dotum" w:cs="Arial"/>
                <w:lang w:eastAsia="es-CL"/>
              </w:rPr>
              <w:t xml:space="preserve">se une un fuerte perfume a fresas y frambuesas del </w:t>
            </w:r>
            <w:r w:rsidRPr="006D11F5">
              <w:rPr>
                <w:rFonts w:ascii="Dotum" w:eastAsia="Dotum" w:hAnsi="Dotum" w:cs="Arial"/>
                <w:b/>
                <w:bCs/>
                <w:lang w:eastAsia="es-CL"/>
              </w:rPr>
              <w:t>bosque</w:t>
            </w:r>
            <w:r w:rsidRPr="006D11F5">
              <w:rPr>
                <w:rFonts w:ascii="Dotum" w:eastAsia="Dotum" w:hAnsi="Dotum" w:cs="Arial"/>
                <w:lang w:eastAsia="es-CL"/>
              </w:rPr>
              <w:t>. Laura, asustada, pide auxilio, pero ni los reyes, ni la</w:t>
            </w:r>
            <w:r w:rsidR="006D11F5" w:rsidRPr="006D11F5">
              <w:rPr>
                <w:rFonts w:ascii="Dotum" w:eastAsia="Dotum" w:hAnsi="Dotum" w:cs="Arial"/>
                <w:lang w:eastAsia="es-CL"/>
              </w:rPr>
              <w:t xml:space="preserve"> </w:t>
            </w:r>
            <w:r w:rsidRPr="006D11F5">
              <w:rPr>
                <w:rFonts w:ascii="Dotum" w:eastAsia="Dotum" w:hAnsi="Dotum" w:cs="Arial"/>
                <w:lang w:eastAsia="es-CL"/>
              </w:rPr>
              <w:t xml:space="preserve">servidumbre oyen sus gritos. La llama, presa de una risa insostenible, le pregunta lo que le ocurre, </w:t>
            </w:r>
            <w:r w:rsidRPr="006D11F5">
              <w:rPr>
                <w:rFonts w:ascii="Dotum" w:eastAsia="Dotum" w:hAnsi="Dotum" w:cs="Arial"/>
                <w:b/>
                <w:bCs/>
                <w:lang w:eastAsia="es-CL"/>
              </w:rPr>
              <w:t xml:space="preserve">impresionándole </w:t>
            </w:r>
            <w:r w:rsidRPr="006D11F5">
              <w:rPr>
                <w:rFonts w:ascii="Dotum" w:eastAsia="Dotum" w:hAnsi="Dotum" w:cs="Arial"/>
                <w:lang w:eastAsia="es-CL"/>
              </w:rPr>
              <w:t>aún más.</w:t>
            </w:r>
          </w:p>
          <w:p w:rsidR="004A113C" w:rsidRPr="006D11F5" w:rsidRDefault="004A113C" w:rsidP="001E3A6C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lang w:eastAsia="es-CL"/>
              </w:rPr>
            </w:pPr>
            <w:r w:rsidRPr="006D11F5">
              <w:rPr>
                <w:rFonts w:ascii="Dotum" w:eastAsia="Dotum" w:hAnsi="Dotum" w:cs="Arial"/>
                <w:lang w:eastAsia="es-CL"/>
              </w:rPr>
              <w:t>Laura llora y pide clemencia a esta “cosa” que le provoca tanto terror. Por fin, la llama concluye con sus risas y voces e indica a la princesa que no piensa causarle ningún daño. Le</w:t>
            </w:r>
            <w:r w:rsidR="006D11F5" w:rsidRPr="006D11F5">
              <w:rPr>
                <w:rFonts w:ascii="Dotum" w:eastAsia="Dotum" w:hAnsi="Dotum" w:cs="Arial"/>
                <w:lang w:eastAsia="es-CL"/>
              </w:rPr>
              <w:t xml:space="preserve"> </w:t>
            </w:r>
            <w:r w:rsidRPr="006D11F5">
              <w:rPr>
                <w:rFonts w:ascii="Dotum" w:eastAsia="Dotum" w:hAnsi="Dotum" w:cs="Arial"/>
                <w:lang w:eastAsia="es-CL"/>
              </w:rPr>
              <w:t>explica que es el reflejo del propio aburrimiento. Hastiada en el fondo del espejo quería hacer algo divertido para cambiarse las ideas y de paso alegrar a la muchachita. Todas las tensiones desaparecen y Laura decide convertirse en la amiga de la llama. Tranquila y serena, la</w:t>
            </w:r>
            <w:r w:rsidR="006D11F5" w:rsidRPr="006D11F5">
              <w:rPr>
                <w:rFonts w:ascii="Dotum" w:eastAsia="Dotum" w:hAnsi="Dotum" w:cs="Arial"/>
                <w:lang w:eastAsia="es-CL"/>
              </w:rPr>
              <w:t xml:space="preserve"> </w:t>
            </w:r>
            <w:r w:rsidRPr="006D11F5">
              <w:rPr>
                <w:rFonts w:ascii="Dotum" w:eastAsia="Dotum" w:hAnsi="Dotum" w:cs="Arial"/>
                <w:lang w:eastAsia="es-CL"/>
              </w:rPr>
              <w:t xml:space="preserve">princesita cuenta su malestar por este día lluvioso sin sorpresa y sin fin. La llama le aconseja que coja un libro de cuentos y le lea algún </w:t>
            </w:r>
            <w:r w:rsidRPr="006D11F5">
              <w:rPr>
                <w:rFonts w:ascii="Dotum" w:eastAsia="Dotum" w:hAnsi="Dotum" w:cs="Arial"/>
                <w:b/>
                <w:bCs/>
                <w:lang w:eastAsia="es-CL"/>
              </w:rPr>
              <w:t xml:space="preserve">párrafo </w:t>
            </w:r>
            <w:r w:rsidRPr="006D11F5">
              <w:rPr>
                <w:rFonts w:ascii="Dotum" w:eastAsia="Dotum" w:hAnsi="Dotum" w:cs="Arial"/>
                <w:lang w:eastAsia="es-CL"/>
              </w:rPr>
              <w:t>con el fin de encontrar un remedio a esta situación.</w:t>
            </w:r>
          </w:p>
          <w:p w:rsidR="004A113C" w:rsidRPr="006D11F5" w:rsidRDefault="004A113C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</w:rPr>
            </w:pPr>
            <w:r w:rsidRPr="006D11F5">
              <w:rPr>
                <w:rFonts w:ascii="Dotum" w:eastAsia="Dotum" w:hAnsi="Dotum" w:cs="Arial"/>
                <w:lang w:eastAsia="es-CL"/>
              </w:rPr>
              <w:t>Y Laura lee, lee, lee cuentos y cuentos a la llama. Sin darse cuenta, las horas van corriendo hasta el anochecer y Laura no ve el tiempo pasar. Cuando, muy tarde, la princesita se percata</w:t>
            </w:r>
            <w:r w:rsidR="006D11F5" w:rsidRPr="006D11F5">
              <w:rPr>
                <w:rFonts w:ascii="Dotum" w:eastAsia="Dotum" w:hAnsi="Dotum" w:cs="Arial"/>
                <w:lang w:eastAsia="es-CL"/>
              </w:rPr>
              <w:t xml:space="preserve"> </w:t>
            </w:r>
            <w:r w:rsidRPr="006D11F5">
              <w:rPr>
                <w:rFonts w:ascii="Dotum" w:eastAsia="Dotum" w:hAnsi="Dotum" w:cs="Arial"/>
                <w:lang w:eastAsia="es-CL"/>
              </w:rPr>
              <w:t xml:space="preserve">que no tiene la suficiente luz para seguir leyendo, advierte también que la llama del aburrimiento ha desaparecido y que está sola en su habitación. Laura acaba de comprender el poder de la </w:t>
            </w:r>
            <w:r w:rsidRPr="006D11F5">
              <w:rPr>
                <w:rFonts w:ascii="Dotum" w:eastAsia="Dotum" w:hAnsi="Dotum" w:cs="Arial"/>
                <w:b/>
                <w:bCs/>
                <w:lang w:eastAsia="es-CL"/>
              </w:rPr>
              <w:t>lectura</w:t>
            </w:r>
            <w:r w:rsidRPr="006D11F5">
              <w:rPr>
                <w:rFonts w:ascii="Dotum" w:eastAsia="Dotum" w:hAnsi="Dotum" w:cs="Arial"/>
                <w:lang w:eastAsia="es-CL"/>
              </w:rPr>
              <w:t>. En unas pocas horas, ha dado la vuelta alrededor del mundo, ha conocido millones de amigos, ha descubierto valiosos tesoros. Gracias a los libros ha vencido al aburrimiento</w:t>
            </w:r>
          </w:p>
        </w:tc>
      </w:tr>
    </w:tbl>
    <w:p w:rsidR="006D11F5" w:rsidRDefault="006D11F5" w:rsidP="004A113C">
      <w:pPr>
        <w:ind w:left="-360"/>
        <w:rPr>
          <w:rFonts w:ascii="Dotum" w:eastAsia="Dotum" w:hAnsi="Dotum" w:cs="Arial"/>
          <w:bCs/>
          <w:sz w:val="20"/>
          <w:szCs w:val="20"/>
        </w:rPr>
      </w:pPr>
      <w:r w:rsidRPr="006D11F5">
        <w:rPr>
          <w:rFonts w:ascii="Dotum" w:eastAsia="Dotum" w:hAnsi="Dotum" w:cs="Arial"/>
          <w:bCs/>
          <w:sz w:val="20"/>
          <w:szCs w:val="20"/>
        </w:rPr>
        <w:t xml:space="preserve">    </w:t>
      </w:r>
    </w:p>
    <w:p w:rsidR="006D11F5" w:rsidRDefault="009D59E0" w:rsidP="009D59E0">
      <w:pPr>
        <w:tabs>
          <w:tab w:val="left" w:pos="915"/>
        </w:tabs>
        <w:ind w:left="-360"/>
        <w:rPr>
          <w:rFonts w:ascii="Dotum" w:eastAsia="Dotum" w:hAnsi="Dotum" w:cs="Arial"/>
          <w:bCs/>
          <w:sz w:val="20"/>
          <w:szCs w:val="20"/>
        </w:rPr>
      </w:pPr>
      <w:r>
        <w:rPr>
          <w:rFonts w:ascii="Dotum" w:eastAsia="Dotum" w:hAnsi="Dotum" w:cs="Arial"/>
          <w:bCs/>
          <w:sz w:val="20"/>
          <w:szCs w:val="20"/>
        </w:rPr>
        <w:tab/>
      </w:r>
      <w:r w:rsidR="006D11F5">
        <w:rPr>
          <w:rFonts w:ascii="Dotum" w:eastAsia="Dotum" w:hAnsi="Dotum" w:cs="Arial"/>
          <w:bCs/>
          <w:sz w:val="20"/>
          <w:szCs w:val="20"/>
        </w:rPr>
        <w:t xml:space="preserve"> </w:t>
      </w:r>
    </w:p>
    <w:p w:rsidR="004A113C" w:rsidRPr="006D11F5" w:rsidRDefault="006D11F5" w:rsidP="004A113C">
      <w:pPr>
        <w:ind w:left="-360"/>
        <w:rPr>
          <w:rFonts w:ascii="Dotum" w:eastAsia="Dotum" w:hAnsi="Dotum" w:cs="Arial"/>
          <w:bCs/>
          <w:sz w:val="24"/>
          <w:szCs w:val="24"/>
        </w:rPr>
      </w:pPr>
      <w:r>
        <w:rPr>
          <w:rFonts w:ascii="Dotum" w:eastAsia="Dotum" w:hAnsi="Dotum" w:cs="Arial"/>
          <w:bCs/>
          <w:sz w:val="20"/>
          <w:szCs w:val="20"/>
        </w:rPr>
        <w:t xml:space="preserve">     </w:t>
      </w:r>
      <w:r w:rsidRPr="006D11F5">
        <w:rPr>
          <w:rFonts w:ascii="Dotum" w:eastAsia="Dotum" w:hAnsi="Dotum" w:cs="Arial"/>
          <w:b/>
          <w:bCs/>
          <w:sz w:val="24"/>
          <w:szCs w:val="24"/>
        </w:rPr>
        <w:t xml:space="preserve">  5</w:t>
      </w:r>
      <w:r w:rsidR="004A113C" w:rsidRPr="006D11F5">
        <w:rPr>
          <w:rFonts w:ascii="Dotum" w:eastAsia="Dotum" w:hAnsi="Dotum" w:cs="Arial"/>
          <w:b/>
          <w:bCs/>
          <w:sz w:val="24"/>
          <w:szCs w:val="24"/>
        </w:rPr>
        <w:t xml:space="preserve">.- Marca la alternativa </w:t>
      </w:r>
      <w:r w:rsidRPr="006D11F5">
        <w:rPr>
          <w:rFonts w:ascii="Dotum" w:eastAsia="Dotum" w:hAnsi="Dotum" w:cs="Arial"/>
          <w:b/>
          <w:bCs/>
          <w:sz w:val="24"/>
          <w:szCs w:val="24"/>
        </w:rPr>
        <w:t>correcta.</w:t>
      </w:r>
    </w:p>
    <w:tbl>
      <w:tblPr>
        <w:tblStyle w:val="Tablaconcuadrcula"/>
        <w:tblpPr w:leftFromText="141" w:rightFromText="141" w:vertAnchor="text" w:horzAnchor="margin" w:tblpY="251"/>
        <w:tblW w:w="0" w:type="auto"/>
        <w:tblLook w:val="04A0"/>
      </w:tblPr>
      <w:tblGrid>
        <w:gridCol w:w="5669"/>
        <w:gridCol w:w="5669"/>
      </w:tblGrid>
      <w:tr w:rsidR="006D11F5" w:rsidTr="006D11F5">
        <w:tc>
          <w:tcPr>
            <w:tcW w:w="5669" w:type="dxa"/>
          </w:tcPr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1))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El Rey mandó construir una cabaña para proteger a: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A)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Laura.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B)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Los pájaros.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C)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Los cisnes blancos.</w:t>
            </w:r>
          </w:p>
          <w:p w:rsidR="006D11F5" w:rsidRDefault="006D11F5" w:rsidP="006D11F5">
            <w:pPr>
              <w:rPr>
                <w:rFonts w:ascii="Dotum" w:eastAsia="Dotum" w:hAnsi="Dotum" w:cs="Arial"/>
                <w:bCs/>
                <w:sz w:val="20"/>
                <w:szCs w:val="20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D)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Su familia</w:t>
            </w:r>
          </w:p>
        </w:tc>
        <w:tc>
          <w:tcPr>
            <w:tcW w:w="5669" w:type="dxa"/>
          </w:tcPr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2)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¿Cómo estaba Laura?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A)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 xml:space="preserve">Feliz, viendo </w:t>
            </w:r>
            <w:proofErr w:type="spellStart"/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como</w:t>
            </w:r>
            <w:proofErr w:type="spellEnd"/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 xml:space="preserve"> caía la lluvia.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B)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Durmiendo, cansada de tanto jugar.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C)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Concentrada, viendo a los cisnes blancos.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D)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Aburrida, mirando el paisaje gris</w:t>
            </w:r>
          </w:p>
          <w:p w:rsidR="006D11F5" w:rsidRDefault="006D11F5" w:rsidP="006D11F5">
            <w:pPr>
              <w:rPr>
                <w:rFonts w:ascii="Dotum" w:eastAsia="Dotum" w:hAnsi="Dotum" w:cs="Arial"/>
                <w:bCs/>
                <w:sz w:val="20"/>
                <w:szCs w:val="20"/>
              </w:rPr>
            </w:pPr>
          </w:p>
        </w:tc>
      </w:tr>
      <w:tr w:rsidR="006D11F5" w:rsidTr="006D11F5">
        <w:tc>
          <w:tcPr>
            <w:tcW w:w="5669" w:type="dxa"/>
          </w:tcPr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3)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¿De dónde aparece la llama?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A)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De una lámpara.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B)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De un cobertizo.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C)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De una vela.</w:t>
            </w:r>
          </w:p>
          <w:p w:rsid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D)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De un espejo.</w:t>
            </w:r>
          </w:p>
          <w:p w:rsid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bCs/>
                <w:sz w:val="20"/>
                <w:szCs w:val="20"/>
              </w:rPr>
            </w:pPr>
          </w:p>
        </w:tc>
        <w:tc>
          <w:tcPr>
            <w:tcW w:w="5669" w:type="dxa"/>
          </w:tcPr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4)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La llama tenía olor a: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A)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Carbón.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B)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Leña.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C)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Fresas y frambuesas.</w:t>
            </w:r>
          </w:p>
          <w:p w:rsidR="006D11F5" w:rsidRDefault="006D11F5" w:rsidP="006D11F5">
            <w:pPr>
              <w:rPr>
                <w:rFonts w:ascii="Dotum" w:eastAsia="Dotum" w:hAnsi="Dotum" w:cs="Arial"/>
                <w:bCs/>
                <w:sz w:val="20"/>
                <w:szCs w:val="20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D)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Bosque</w:t>
            </w:r>
          </w:p>
        </w:tc>
      </w:tr>
      <w:tr w:rsidR="006D11F5" w:rsidTr="006D11F5">
        <w:tc>
          <w:tcPr>
            <w:tcW w:w="5669" w:type="dxa"/>
          </w:tcPr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5)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¿Qué consejo le da la llama a Laura?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A)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Que busque nuevos amigos.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B)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Que dibuje y pinte.</w:t>
            </w:r>
          </w:p>
          <w:p w:rsidR="006D11F5" w:rsidRPr="006D11F5" w:rsidRDefault="006D11F5" w:rsidP="006D11F5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C)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Que escriba cuentos.</w:t>
            </w:r>
          </w:p>
          <w:p w:rsidR="006D11F5" w:rsidRDefault="006D11F5" w:rsidP="006D11F5">
            <w:pPr>
              <w:rPr>
                <w:rFonts w:ascii="Dotum" w:eastAsia="Dotum" w:hAnsi="Dotum" w:cs="Arial"/>
                <w:bCs/>
                <w:sz w:val="20"/>
                <w:szCs w:val="20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D) 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Que lea cuentos</w:t>
            </w:r>
          </w:p>
          <w:p w:rsidR="006D11F5" w:rsidRDefault="006D11F5" w:rsidP="006D11F5">
            <w:pPr>
              <w:rPr>
                <w:rFonts w:ascii="Dotum" w:eastAsia="Dotum" w:hAnsi="Dotum" w:cs="Arial"/>
                <w:bCs/>
                <w:sz w:val="20"/>
                <w:szCs w:val="20"/>
              </w:rPr>
            </w:pPr>
          </w:p>
          <w:p w:rsidR="006D11F5" w:rsidRDefault="006D11F5" w:rsidP="006D11F5">
            <w:pPr>
              <w:rPr>
                <w:rFonts w:ascii="Dotum" w:eastAsia="Dotum" w:hAnsi="Dotum" w:cs="Arial"/>
                <w:bCs/>
                <w:sz w:val="20"/>
                <w:szCs w:val="20"/>
              </w:rPr>
            </w:pPr>
          </w:p>
        </w:tc>
        <w:tc>
          <w:tcPr>
            <w:tcW w:w="5669" w:type="dxa"/>
          </w:tcPr>
          <w:p w:rsidR="00DD3AC0" w:rsidRPr="006D11F5" w:rsidRDefault="00DD3AC0" w:rsidP="00DD3AC0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>5)</w:t>
            </w:r>
            <w:r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  </w:t>
            </w:r>
            <w:r w:rsidRPr="00DD3AC0">
              <w:rPr>
                <w:rFonts w:ascii="Dotum" w:eastAsia="Dotum" w:hAnsi="Dotum" w:cs="Arial"/>
                <w:bCs/>
                <w:sz w:val="20"/>
                <w:szCs w:val="20"/>
                <w:lang w:eastAsia="es-CL"/>
              </w:rPr>
              <w:t>¿Qué descubre Laura al leer</w:t>
            </w:r>
            <w:r w:rsidRPr="006D11F5">
              <w:rPr>
                <w:rFonts w:ascii="Dotum" w:eastAsia="Dotum" w:hAnsi="Dotum" w:cs="Arial"/>
                <w:sz w:val="20"/>
                <w:szCs w:val="20"/>
                <w:lang w:eastAsia="es-CL"/>
              </w:rPr>
              <w:t>?</w:t>
            </w:r>
          </w:p>
          <w:p w:rsidR="00DD3AC0" w:rsidRPr="00DD3AC0" w:rsidRDefault="00DD3AC0" w:rsidP="00DD3AC0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A) </w:t>
            </w:r>
            <w:r w:rsidRPr="00DD3AC0">
              <w:rPr>
                <w:rFonts w:ascii="Dotum" w:eastAsia="Dotum" w:hAnsi="Dotum" w:cs="Arial"/>
                <w:bCs/>
                <w:sz w:val="20"/>
                <w:szCs w:val="20"/>
                <w:lang w:eastAsia="es-CL"/>
              </w:rPr>
              <w:t>Nada</w:t>
            </w:r>
          </w:p>
          <w:p w:rsidR="00DD3AC0" w:rsidRPr="006D11F5" w:rsidRDefault="00DD3AC0" w:rsidP="00DD3AC0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B) </w:t>
            </w:r>
            <w:r w:rsidRPr="00DD3AC0">
              <w:rPr>
                <w:rFonts w:ascii="Dotum" w:eastAsia="Dotum" w:hAnsi="Dotum" w:cs="Arial"/>
                <w:bCs/>
                <w:sz w:val="20"/>
                <w:szCs w:val="20"/>
                <w:lang w:eastAsia="es-CL"/>
              </w:rPr>
              <w:t>un mundo lleno de personajes</w:t>
            </w:r>
          </w:p>
          <w:p w:rsidR="00DD3AC0" w:rsidRPr="006D11F5" w:rsidRDefault="00DD3AC0" w:rsidP="00DD3AC0">
            <w:pPr>
              <w:autoSpaceDE w:val="0"/>
              <w:autoSpaceDN w:val="0"/>
              <w:adjustRightInd w:val="0"/>
              <w:rPr>
                <w:rFonts w:ascii="Dotum" w:eastAsia="Dotum" w:hAnsi="Dotum" w:cs="Arial"/>
                <w:sz w:val="20"/>
                <w:szCs w:val="20"/>
                <w:lang w:eastAsia="es-CL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C) </w:t>
            </w:r>
            <w:r w:rsidRPr="00DD3AC0">
              <w:rPr>
                <w:rFonts w:ascii="Dotum" w:eastAsia="Dotum" w:hAnsi="Dotum" w:cs="Arial"/>
                <w:bCs/>
                <w:sz w:val="20"/>
                <w:szCs w:val="20"/>
                <w:lang w:eastAsia="es-CL"/>
              </w:rPr>
              <w:t>que el tiempo pasa muy rápido</w:t>
            </w:r>
          </w:p>
          <w:p w:rsidR="006D11F5" w:rsidRDefault="00DD3AC0" w:rsidP="00DD3AC0">
            <w:pPr>
              <w:rPr>
                <w:rFonts w:ascii="Dotum" w:eastAsia="Dotum" w:hAnsi="Dotum" w:cs="Arial"/>
                <w:bCs/>
                <w:sz w:val="20"/>
                <w:szCs w:val="20"/>
              </w:rPr>
            </w:pPr>
            <w:r w:rsidRPr="006D11F5"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>D)</w:t>
            </w:r>
            <w:r>
              <w:rPr>
                <w:rFonts w:ascii="Dotum" w:eastAsia="Dotum" w:hAnsi="Dotum" w:cs="Arial"/>
                <w:b/>
                <w:bCs/>
                <w:sz w:val="20"/>
                <w:szCs w:val="20"/>
                <w:lang w:eastAsia="es-CL"/>
              </w:rPr>
              <w:t xml:space="preserve"> </w:t>
            </w:r>
            <w:r w:rsidRPr="00DD3AC0">
              <w:rPr>
                <w:rFonts w:ascii="Dotum" w:eastAsia="Dotum" w:hAnsi="Dotum" w:cs="Arial"/>
                <w:bCs/>
                <w:sz w:val="20"/>
                <w:szCs w:val="20"/>
                <w:lang w:eastAsia="es-CL"/>
              </w:rPr>
              <w:t>gracias a los libros combate el aburrimiento</w:t>
            </w:r>
          </w:p>
        </w:tc>
      </w:tr>
    </w:tbl>
    <w:p w:rsidR="006D11F5" w:rsidRPr="006D11F5" w:rsidRDefault="006D11F5" w:rsidP="004A113C">
      <w:pPr>
        <w:ind w:left="-360"/>
        <w:rPr>
          <w:rFonts w:ascii="Dotum" w:eastAsia="Dotum" w:hAnsi="Dotum" w:cs="Arial"/>
          <w:bCs/>
          <w:sz w:val="20"/>
          <w:szCs w:val="20"/>
        </w:rPr>
      </w:pPr>
      <w:r>
        <w:rPr>
          <w:rFonts w:ascii="Dotum" w:eastAsia="Dotum" w:hAnsi="Dotum" w:cs="Arial"/>
          <w:bCs/>
          <w:sz w:val="20"/>
          <w:szCs w:val="20"/>
        </w:rPr>
        <w:t xml:space="preserve">        </w:t>
      </w:r>
    </w:p>
    <w:p w:rsidR="004A113C" w:rsidRDefault="009D59E0" w:rsidP="004A113C">
      <w:pPr>
        <w:ind w:left="-360"/>
        <w:rPr>
          <w:rFonts w:ascii="Dotum" w:eastAsia="Dotum" w:hAnsi="Dotum" w:cs="Arial"/>
          <w:bCs/>
          <w:sz w:val="20"/>
          <w:szCs w:val="20"/>
        </w:rPr>
      </w:pPr>
      <w:r>
        <w:rPr>
          <w:rFonts w:ascii="Dotum" w:eastAsia="Dotum" w:hAnsi="Dotum" w:cs="Arial"/>
          <w:bCs/>
          <w:sz w:val="20"/>
          <w:szCs w:val="20"/>
        </w:rPr>
        <w:t xml:space="preserve">      6.- Ahora mira este personaje y descríbelo tanto psicológicamente (sentimientos), como físicamente (alto, gordo).</w:t>
      </w:r>
    </w:p>
    <w:p w:rsidR="009D59E0" w:rsidRDefault="009D59E0" w:rsidP="004A113C">
      <w:pPr>
        <w:ind w:left="-360"/>
        <w:rPr>
          <w:rFonts w:ascii="Dotum" w:eastAsia="Dotum" w:hAnsi="Dotum" w:cs="Arial"/>
          <w:bCs/>
          <w:sz w:val="20"/>
          <w:szCs w:val="20"/>
        </w:rPr>
      </w:pPr>
      <w:r>
        <w:rPr>
          <w:rFonts w:ascii="Dotum" w:eastAsia="Dotum" w:hAnsi="Dotum" w:cs="Arial"/>
          <w:bCs/>
          <w:noProof/>
          <w:sz w:val="20"/>
          <w:szCs w:val="20"/>
          <w:lang w:eastAsia="es-CL"/>
        </w:rPr>
        <w:pict>
          <v:roundrect id="_x0000_s1031" style="position:absolute;left:0;text-align:left;margin-left:270.45pt;margin-top:7.4pt;width:251.25pt;height:140.25pt;z-index:251662336" arcsize="10923f">
            <v:textbox>
              <w:txbxContent>
                <w:p w:rsidR="009D59E0" w:rsidRDefault="009D59E0">
                  <w:r>
                    <w:t>Físicamente:</w:t>
                  </w:r>
                </w:p>
                <w:p w:rsidR="009D59E0" w:rsidRDefault="009D59E0" w:rsidP="009D59E0">
                  <w:pPr>
                    <w:spacing w:line="480" w:lineRule="auto"/>
                  </w:pPr>
                  <w:r>
                    <w:t>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roundrect>
        </w:pict>
      </w:r>
    </w:p>
    <w:p w:rsidR="009D59E0" w:rsidRPr="006D11F5" w:rsidRDefault="009D59E0" w:rsidP="004A113C">
      <w:pPr>
        <w:ind w:left="-360"/>
        <w:rPr>
          <w:rFonts w:ascii="Dotum" w:eastAsia="Dotum" w:hAnsi="Dotum" w:cs="Arial"/>
          <w:bCs/>
          <w:sz w:val="20"/>
          <w:szCs w:val="20"/>
        </w:rPr>
      </w:pPr>
    </w:p>
    <w:p w:rsidR="004A113C" w:rsidRPr="006D11F5" w:rsidRDefault="004A113C" w:rsidP="006D11F5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sz w:val="20"/>
          <w:szCs w:val="20"/>
          <w:lang w:eastAsia="es-CL"/>
        </w:rPr>
      </w:pPr>
      <w:r w:rsidRPr="006D11F5">
        <w:rPr>
          <w:rFonts w:ascii="Dotum" w:eastAsia="Dotum" w:hAnsi="Dotum" w:cs="Arial"/>
          <w:sz w:val="20"/>
          <w:szCs w:val="20"/>
          <w:lang w:eastAsia="es-CL"/>
        </w:rPr>
        <w:t>.</w:t>
      </w:r>
    </w:p>
    <w:p w:rsidR="004A113C" w:rsidRPr="006D11F5" w:rsidRDefault="004A113C" w:rsidP="006D11F5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sz w:val="20"/>
          <w:szCs w:val="20"/>
          <w:lang w:eastAsia="es-CL"/>
        </w:rPr>
      </w:pPr>
    </w:p>
    <w:p w:rsidR="004A113C" w:rsidRPr="006D11F5" w:rsidRDefault="009D59E0" w:rsidP="004A113C">
      <w:pPr>
        <w:autoSpaceDE w:val="0"/>
        <w:autoSpaceDN w:val="0"/>
        <w:adjustRightInd w:val="0"/>
        <w:rPr>
          <w:rFonts w:ascii="Dotum" w:eastAsia="Dotum" w:hAnsi="Dotum" w:cs="Arial"/>
          <w:sz w:val="20"/>
          <w:szCs w:val="20"/>
          <w:lang w:eastAsia="es-CL"/>
        </w:rPr>
      </w:pPr>
      <w:r>
        <w:rPr>
          <w:noProof/>
          <w:lang w:eastAsia="es-CL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margin-left:152.05pt;margin-top:106.7pt;width:55.5pt;height:40.65pt;rotation:12885611fd;z-index:251665408"/>
        </w:pict>
      </w:r>
      <w:r>
        <w:rPr>
          <w:noProof/>
          <w:lang w:eastAsia="es-CL"/>
        </w:rPr>
        <w:pict>
          <v:shape id="_x0000_s1033" type="#_x0000_t66" style="position:absolute;margin-left:140.05pt;margin-top:22.7pt;width:55.5pt;height:40.65pt;rotation:8806986fd;z-index:251664384"/>
        </w:pict>
      </w:r>
      <w:r>
        <w:rPr>
          <w:noProof/>
          <w:lang w:eastAsia="es-CL"/>
        </w:rPr>
        <w:pict>
          <v:roundrect id="_x0000_s1032" style="position:absolute;margin-left:265.95pt;margin-top:98.7pt;width:251.25pt;height:140.25pt;z-index:251663360" arcsize="10923f">
            <v:textbox>
              <w:txbxContent>
                <w:p w:rsidR="009D59E0" w:rsidRDefault="009D59E0">
                  <w:r>
                    <w:t>Psicológicamente:</w:t>
                  </w:r>
                </w:p>
                <w:p w:rsidR="009D59E0" w:rsidRDefault="009D59E0" w:rsidP="009D59E0">
                  <w:pPr>
                    <w:spacing w:line="480" w:lineRule="auto"/>
                  </w:pPr>
                  <w:r>
                    <w:t>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9D59E0" w:rsidRDefault="009D59E0"/>
                <w:p w:rsidR="009D59E0" w:rsidRDefault="009D59E0"/>
              </w:txbxContent>
            </v:textbox>
          </v:roundrect>
        </w:pict>
      </w:r>
      <w:r>
        <w:rPr>
          <w:noProof/>
          <w:lang w:eastAsia="es-CL"/>
        </w:rPr>
        <w:drawing>
          <wp:inline distT="0" distB="0" distL="0" distR="0">
            <wp:extent cx="1638300" cy="2230819"/>
            <wp:effectExtent l="19050" t="0" r="0" b="0"/>
            <wp:docPr id="3" name="Imagen 1" descr="aladin 15 | Genio de la lámpara, Dibujos, Ilustr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din 15 | Genio de la lámpara, Dibujos, Ilustraci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13C" w:rsidRPr="006D11F5" w:rsidRDefault="004A113C" w:rsidP="006D11F5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sz w:val="20"/>
          <w:szCs w:val="20"/>
          <w:lang w:eastAsia="es-CL"/>
        </w:rPr>
      </w:pPr>
    </w:p>
    <w:p w:rsidR="004A113C" w:rsidRPr="006D11F5" w:rsidRDefault="004A113C" w:rsidP="006D11F5">
      <w:pPr>
        <w:spacing w:after="0" w:line="240" w:lineRule="auto"/>
        <w:ind w:left="-360" w:firstLine="360"/>
        <w:rPr>
          <w:rFonts w:ascii="Dotum" w:eastAsia="Dotum" w:hAnsi="Dotum" w:cs="Arial"/>
          <w:sz w:val="20"/>
          <w:szCs w:val="20"/>
          <w:lang w:eastAsia="es-CL"/>
        </w:rPr>
      </w:pPr>
    </w:p>
    <w:p w:rsidR="004A113C" w:rsidRPr="006D11F5" w:rsidRDefault="004A113C" w:rsidP="004A113C">
      <w:pPr>
        <w:ind w:left="-360" w:firstLine="360"/>
        <w:rPr>
          <w:rFonts w:ascii="Dotum" w:eastAsia="Dotum" w:hAnsi="Dotum" w:cs="Arial"/>
          <w:bCs/>
          <w:sz w:val="20"/>
          <w:szCs w:val="20"/>
        </w:rPr>
      </w:pPr>
    </w:p>
    <w:p w:rsidR="004A113C" w:rsidRPr="006D11F5" w:rsidRDefault="004A113C">
      <w:pPr>
        <w:rPr>
          <w:rFonts w:ascii="Dotum" w:eastAsia="Dotum" w:hAnsi="Dotum"/>
          <w:sz w:val="20"/>
          <w:szCs w:val="20"/>
        </w:rPr>
      </w:pPr>
    </w:p>
    <w:p w:rsidR="004A113C" w:rsidRPr="006D11F5" w:rsidRDefault="00DD3AC0">
      <w:pPr>
        <w:rPr>
          <w:rFonts w:ascii="Dotum" w:eastAsia="Dotum" w:hAnsi="Dotum"/>
          <w:sz w:val="20"/>
          <w:szCs w:val="20"/>
        </w:rPr>
      </w:pPr>
      <w:r>
        <w:rPr>
          <w:noProof/>
          <w:lang w:eastAsia="es-CL"/>
        </w:rPr>
        <w:pict>
          <v:rect id="_x0000_s1035" style="position:absolute;margin-left:319.95pt;margin-top:32.4pt;width:215.25pt;height:78.75pt;z-index:251667456" strokecolor="#c0504d [3205]">
            <v:textbox>
              <w:txbxContent>
                <w:p w:rsidR="00DD3AC0" w:rsidRDefault="00DD3AC0">
                  <w:r>
                    <w:t xml:space="preserve">Resuelve tu solito(a)   toda la prueba </w:t>
                  </w:r>
                </w:p>
                <w:p w:rsidR="00DD3AC0" w:rsidRDefault="00DD3AC0">
                  <w:r>
                    <w:t>Así  sabremos si comprendes lo que lees.</w:t>
                  </w:r>
                </w:p>
                <w:p w:rsidR="00DD3AC0" w:rsidRPr="00DD3AC0" w:rsidRDefault="00DD3AC0">
                  <w:pPr>
                    <w:rPr>
                      <w:i/>
                      <w:sz w:val="28"/>
                      <w:szCs w:val="28"/>
                      <w:u w:val="single"/>
                    </w:rPr>
                  </w:pPr>
                  <w:r w:rsidRPr="00DD3AC0">
                    <w:rPr>
                      <w:i/>
                      <w:sz w:val="28"/>
                      <w:szCs w:val="28"/>
                      <w:u w:val="single"/>
                    </w:rPr>
                    <w:t>Con entereza  podrás lograrlo</w:t>
                  </w:r>
                </w:p>
              </w:txbxContent>
            </v:textbox>
          </v:rect>
        </w:pict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659130</wp:posOffset>
            </wp:positionV>
            <wp:extent cx="1638300" cy="1162050"/>
            <wp:effectExtent l="19050" t="0" r="0" b="0"/>
            <wp:wrapNone/>
            <wp:docPr id="7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113C" w:rsidRPr="006D11F5" w:rsidSect="008C26C6">
      <w:headerReference w:type="default" r:id="rId13"/>
      <w:pgSz w:w="12240" w:h="20160" w:code="5"/>
      <w:pgMar w:top="1417" w:right="61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4D" w:rsidRDefault="0020194D" w:rsidP="00804CBB">
      <w:pPr>
        <w:spacing w:after="0" w:line="240" w:lineRule="auto"/>
      </w:pPr>
      <w:r>
        <w:separator/>
      </w:r>
    </w:p>
  </w:endnote>
  <w:endnote w:type="continuationSeparator" w:id="0">
    <w:p w:rsidR="0020194D" w:rsidRDefault="0020194D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4D" w:rsidRDefault="0020194D" w:rsidP="00804CBB">
      <w:pPr>
        <w:spacing w:after="0" w:line="240" w:lineRule="auto"/>
      </w:pPr>
      <w:r>
        <w:separator/>
      </w:r>
    </w:p>
  </w:footnote>
  <w:footnote w:type="continuationSeparator" w:id="0">
    <w:p w:rsidR="0020194D" w:rsidRDefault="0020194D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</w:t>
    </w:r>
    <w:r w:rsidR="008C26C6">
      <w:rPr>
        <w:rFonts w:ascii="Dotum" w:eastAsia="Dotum" w:hAnsi="Dotum"/>
        <w:b/>
        <w:sz w:val="32"/>
        <w:szCs w:val="32"/>
      </w:rPr>
      <w:t>Prueba Formativa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A88"/>
    <w:multiLevelType w:val="hybridMultilevel"/>
    <w:tmpl w:val="2F7CFC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0194D"/>
    <w:rsid w:val="0028189C"/>
    <w:rsid w:val="002E1F41"/>
    <w:rsid w:val="003B56EF"/>
    <w:rsid w:val="00422EC7"/>
    <w:rsid w:val="004A113C"/>
    <w:rsid w:val="004E2FAF"/>
    <w:rsid w:val="006D11F5"/>
    <w:rsid w:val="00804CBB"/>
    <w:rsid w:val="008C26C6"/>
    <w:rsid w:val="00965E4F"/>
    <w:rsid w:val="009D59E0"/>
    <w:rsid w:val="00C933B1"/>
    <w:rsid w:val="00DD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C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azcolorear.com/dibujos/9xc/7Gq/9xc7Gq7T7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6</cp:revision>
  <dcterms:created xsi:type="dcterms:W3CDTF">2020-03-31T20:36:00Z</dcterms:created>
  <dcterms:modified xsi:type="dcterms:W3CDTF">2020-03-31T20:54:00Z</dcterms:modified>
</cp:coreProperties>
</file>