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6AB4" w:rsidRDefault="00E56AB4" w:rsidP="00E56AB4">
      <w:pPr>
        <w:pStyle w:val="Encabezado"/>
        <w:tabs>
          <w:tab w:val="clear" w:pos="4419"/>
          <w:tab w:val="clear" w:pos="8838"/>
        </w:tabs>
        <w:rPr>
          <w:rFonts w:ascii="Arial" w:hAnsi="Arial" w:cs="Arial"/>
          <w:noProof/>
          <w:sz w:val="18"/>
          <w:szCs w:val="20"/>
          <w:lang w:val="es-CL"/>
        </w:rPr>
      </w:pPr>
      <w:r>
        <w:rPr>
          <w:rFonts w:ascii="Arial" w:hAnsi="Arial" w:cs="Arial"/>
          <w:noProof/>
          <w:sz w:val="18"/>
          <w:szCs w:val="20"/>
          <w:lang w:val="es-CL"/>
        </w:rPr>
        <w:t>COLEGIO MAGISTER</w:t>
      </w:r>
    </w:p>
    <w:p w:rsidR="002448EC" w:rsidRPr="00A142D8" w:rsidRDefault="00E56AB4" w:rsidP="00E56AB4">
      <w:pPr>
        <w:pStyle w:val="Encabezado"/>
        <w:tabs>
          <w:tab w:val="clear" w:pos="4419"/>
          <w:tab w:val="clear" w:pos="8838"/>
        </w:tabs>
        <w:rPr>
          <w:rFonts w:ascii="Arial" w:hAnsi="Arial" w:cs="Arial"/>
          <w:sz w:val="18"/>
          <w:szCs w:val="20"/>
        </w:rPr>
      </w:pPr>
      <w:r>
        <w:rPr>
          <w:rFonts w:ascii="Arial" w:hAnsi="Arial" w:cs="Arial"/>
          <w:sz w:val="18"/>
          <w:szCs w:val="20"/>
        </w:rPr>
        <w:t>R A N C A G U A</w:t>
      </w:r>
    </w:p>
    <w:p w:rsidR="002448EC" w:rsidRDefault="00E56AB4" w:rsidP="00E56AB4">
      <w:pPr>
        <w:pStyle w:val="Encabezado"/>
        <w:tabs>
          <w:tab w:val="clear" w:pos="4419"/>
          <w:tab w:val="clear" w:pos="8838"/>
        </w:tabs>
        <w:rPr>
          <w:rFonts w:ascii="Arial" w:hAnsi="Arial" w:cs="Arial"/>
          <w:sz w:val="18"/>
          <w:szCs w:val="20"/>
          <w:lang w:val="es-CL"/>
        </w:rPr>
      </w:pPr>
      <w:r>
        <w:rPr>
          <w:rFonts w:ascii="Arial" w:hAnsi="Arial" w:cs="Arial"/>
          <w:sz w:val="18"/>
          <w:szCs w:val="20"/>
          <w:lang w:val="es-CL"/>
        </w:rPr>
        <w:t>PROFESOR: JUAN FRANCISCO RUBIO DÍAZ</w:t>
      </w:r>
    </w:p>
    <w:p w:rsidR="00E56AB4" w:rsidRPr="00E56AB4" w:rsidRDefault="00E56AB4" w:rsidP="00E56AB4">
      <w:pPr>
        <w:pStyle w:val="Encabezado"/>
        <w:tabs>
          <w:tab w:val="clear" w:pos="4419"/>
          <w:tab w:val="clear" w:pos="8838"/>
        </w:tabs>
        <w:rPr>
          <w:rFonts w:ascii="Arial" w:hAnsi="Arial" w:cs="Arial"/>
          <w:sz w:val="18"/>
          <w:szCs w:val="20"/>
          <w:lang w:val="es-CL"/>
        </w:rPr>
      </w:pPr>
      <w:r>
        <w:rPr>
          <w:rFonts w:ascii="Arial" w:hAnsi="Arial" w:cs="Arial"/>
          <w:sz w:val="18"/>
          <w:szCs w:val="20"/>
          <w:lang w:val="es-CL"/>
        </w:rPr>
        <w:t>LENGUA Y LITERATURA</w:t>
      </w:r>
    </w:p>
    <w:p w:rsidR="002448EC" w:rsidRPr="00A142D8" w:rsidRDefault="000A601A" w:rsidP="002448EC">
      <w:pPr>
        <w:jc w:val="right"/>
        <w:rPr>
          <w:rFonts w:ascii="Arial" w:hAnsi="Arial" w:cs="Arial"/>
          <w:sz w:val="18"/>
          <w:szCs w:val="20"/>
        </w:rPr>
      </w:pPr>
      <w:r>
        <w:rPr>
          <w:rFonts w:ascii="Arial" w:hAnsi="Arial" w:cs="Arial"/>
          <w:sz w:val="18"/>
          <w:szCs w:val="20"/>
        </w:rPr>
        <w:t>3er</w:t>
      </w:r>
      <w:r w:rsidR="00F442D1">
        <w:rPr>
          <w:rFonts w:ascii="Arial" w:hAnsi="Arial" w:cs="Arial"/>
          <w:sz w:val="18"/>
          <w:szCs w:val="20"/>
        </w:rPr>
        <w:t>o medio</w:t>
      </w:r>
    </w:p>
    <w:p w:rsidR="002448EC" w:rsidRDefault="002448EC" w:rsidP="002448EC">
      <w:pPr>
        <w:jc w:val="center"/>
        <w:rPr>
          <w:rFonts w:ascii="Arial" w:hAnsi="Arial" w:cs="Arial"/>
          <w:b/>
          <w:sz w:val="20"/>
          <w:szCs w:val="18"/>
        </w:rPr>
      </w:pPr>
      <w:r w:rsidRPr="002448EC">
        <w:rPr>
          <w:rFonts w:ascii="Arial" w:hAnsi="Arial" w:cs="Arial"/>
          <w:b/>
          <w:sz w:val="20"/>
          <w:szCs w:val="18"/>
        </w:rPr>
        <w:t xml:space="preserve">GUÍA </w:t>
      </w:r>
      <w:r w:rsidR="000D0D3F">
        <w:rPr>
          <w:rFonts w:ascii="Arial" w:hAnsi="Arial" w:cs="Arial"/>
          <w:b/>
          <w:sz w:val="20"/>
          <w:szCs w:val="18"/>
        </w:rPr>
        <w:t xml:space="preserve">DE </w:t>
      </w:r>
      <w:r w:rsidR="00824E39">
        <w:rPr>
          <w:rFonts w:ascii="Arial" w:hAnsi="Arial" w:cs="Arial"/>
          <w:b/>
          <w:sz w:val="20"/>
          <w:szCs w:val="18"/>
        </w:rPr>
        <w:t>CONTENIDO</w:t>
      </w:r>
      <w:r w:rsidR="00846CA1">
        <w:rPr>
          <w:rFonts w:ascii="Arial" w:hAnsi="Arial" w:cs="Arial"/>
          <w:b/>
          <w:sz w:val="20"/>
          <w:szCs w:val="18"/>
        </w:rPr>
        <w:t xml:space="preserve"> </w:t>
      </w:r>
      <w:r w:rsidR="00824E39">
        <w:rPr>
          <w:rFonts w:ascii="Arial" w:hAnsi="Arial" w:cs="Arial"/>
          <w:b/>
          <w:sz w:val="20"/>
          <w:szCs w:val="18"/>
        </w:rPr>
        <w:t>Y APLICACIÓN</w:t>
      </w:r>
    </w:p>
    <w:p w:rsidR="00781FA6" w:rsidRPr="002448EC" w:rsidRDefault="00471195" w:rsidP="002448EC">
      <w:pPr>
        <w:jc w:val="center"/>
        <w:rPr>
          <w:rFonts w:ascii="Arial" w:hAnsi="Arial" w:cs="Arial"/>
          <w:b/>
          <w:sz w:val="20"/>
          <w:szCs w:val="18"/>
        </w:rPr>
      </w:pPr>
      <w:r>
        <w:rPr>
          <w:rFonts w:ascii="Arial" w:hAnsi="Arial" w:cs="Arial"/>
          <w:b/>
          <w:sz w:val="20"/>
          <w:szCs w:val="18"/>
        </w:rPr>
        <w:t>Efecto estético en “Donde su fuego nunca se apaga”</w:t>
      </w:r>
    </w:p>
    <w:p w:rsidR="002448EC" w:rsidRPr="00A142D8" w:rsidRDefault="002448EC" w:rsidP="002448EC">
      <w:pPr>
        <w:jc w:val="center"/>
        <w:rPr>
          <w:rFonts w:ascii="Arial" w:hAnsi="Arial" w:cs="Arial"/>
          <w:b/>
          <w:sz w:val="18"/>
        </w:rPr>
      </w:pPr>
    </w:p>
    <w:p w:rsidR="002448EC" w:rsidRPr="00A142D8" w:rsidRDefault="002448EC" w:rsidP="002448EC">
      <w:pPr>
        <w:rPr>
          <w:rFonts w:ascii="Arial" w:hAnsi="Arial" w:cs="Arial"/>
          <w:sz w:val="20"/>
        </w:rPr>
      </w:pPr>
      <w:r w:rsidRPr="00A142D8">
        <w:rPr>
          <w:rFonts w:ascii="Arial" w:hAnsi="Arial" w:cs="Arial"/>
          <w:sz w:val="20"/>
        </w:rPr>
        <w:t>Nombre: _________________________________________________________</w:t>
      </w:r>
    </w:p>
    <w:p w:rsidR="002448EC" w:rsidRPr="00A142D8" w:rsidRDefault="002448EC" w:rsidP="002448EC">
      <w:pPr>
        <w:rPr>
          <w:rFonts w:ascii="Arial" w:hAnsi="Arial" w:cs="Arial"/>
          <w:sz w:val="20"/>
        </w:rPr>
      </w:pPr>
    </w:p>
    <w:p w:rsidR="002448EC" w:rsidRPr="00A142D8" w:rsidRDefault="002448EC" w:rsidP="002448EC">
      <w:pPr>
        <w:rPr>
          <w:rFonts w:ascii="Arial" w:hAnsi="Arial" w:cs="Arial"/>
          <w:sz w:val="20"/>
        </w:rPr>
      </w:pPr>
      <w:r w:rsidRPr="00A142D8">
        <w:rPr>
          <w:rFonts w:ascii="Arial" w:hAnsi="Arial" w:cs="Arial"/>
          <w:sz w:val="20"/>
        </w:rPr>
        <w:t>Curso: _________________</w:t>
      </w:r>
      <w:r w:rsidRPr="00A142D8">
        <w:rPr>
          <w:rFonts w:ascii="Arial" w:hAnsi="Arial" w:cs="Arial"/>
          <w:sz w:val="20"/>
        </w:rPr>
        <w:tab/>
      </w:r>
      <w:r w:rsidRPr="00A142D8">
        <w:rPr>
          <w:rFonts w:ascii="Arial" w:hAnsi="Arial" w:cs="Arial"/>
          <w:sz w:val="20"/>
        </w:rPr>
        <w:tab/>
      </w:r>
      <w:r w:rsidRPr="00A142D8">
        <w:rPr>
          <w:rFonts w:ascii="Arial" w:hAnsi="Arial" w:cs="Arial"/>
          <w:sz w:val="20"/>
        </w:rPr>
        <w:tab/>
        <w:t>Fecha: ________________</w:t>
      </w:r>
    </w:p>
    <w:p w:rsidR="002448EC" w:rsidRDefault="002448EC" w:rsidP="002448EC">
      <w:pPr>
        <w:jc w:val="both"/>
        <w:rPr>
          <w:rFonts w:ascii="Arial" w:hAnsi="Arial" w:cs="Arial"/>
          <w:szCs w:val="20"/>
        </w:rPr>
      </w:pPr>
    </w:p>
    <w:p w:rsidR="00781FA6" w:rsidRPr="00781FA6" w:rsidRDefault="00AB73E7" w:rsidP="00781FA6">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781FA6">
        <w:rPr>
          <w:rFonts w:ascii="Arial" w:hAnsi="Arial" w:cs="Arial"/>
          <w:b/>
          <w:sz w:val="20"/>
          <w:szCs w:val="20"/>
        </w:rPr>
        <w:t>Objetivo:</w:t>
      </w:r>
      <w:r w:rsidR="00781FA6" w:rsidRPr="00781FA6">
        <w:rPr>
          <w:rFonts w:ascii="Arial" w:hAnsi="Arial" w:cs="Arial"/>
          <w:b/>
          <w:sz w:val="20"/>
          <w:szCs w:val="20"/>
        </w:rPr>
        <w:t xml:space="preserve"> </w:t>
      </w:r>
      <w:r w:rsidR="00781FA6" w:rsidRPr="00781FA6">
        <w:rPr>
          <w:rFonts w:ascii="Arial" w:hAnsi="Arial" w:cs="Arial"/>
          <w:sz w:val="20"/>
          <w:szCs w:val="20"/>
        </w:rPr>
        <w:t xml:space="preserve">Reflexionar sobre el efecto estético de las obras leídas, evaluando: </w:t>
      </w:r>
    </w:p>
    <w:p w:rsidR="00781FA6" w:rsidRPr="00781FA6" w:rsidRDefault="00781FA6" w:rsidP="00781FA6">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781FA6">
        <w:rPr>
          <w:rFonts w:ascii="Arial" w:hAnsi="Arial" w:cs="Arial"/>
          <w:sz w:val="20"/>
          <w:szCs w:val="20"/>
        </w:rPr>
        <w:t xml:space="preserve">1.- Cómo la obra dialoga con las experiencias personales del lector y sus puntos de vista sobre diversas problemáticas del ser humano (afectos, dilemas éticos, conflictos, etc.). </w:t>
      </w:r>
    </w:p>
    <w:p w:rsidR="00AB73E7" w:rsidRPr="00781FA6" w:rsidRDefault="00781FA6" w:rsidP="00781FA6">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781FA6">
        <w:rPr>
          <w:rFonts w:ascii="Arial" w:hAnsi="Arial" w:cs="Arial"/>
          <w:sz w:val="20"/>
          <w:szCs w:val="20"/>
        </w:rPr>
        <w:t xml:space="preserve">2.- Cómo los recursos y técnicas literarias de la obra inciden en el efecto estético producido. </w:t>
      </w:r>
    </w:p>
    <w:p w:rsidR="00AB73E7" w:rsidRDefault="00AB73E7" w:rsidP="00824E39">
      <w:pPr>
        <w:jc w:val="center"/>
        <w:rPr>
          <w:rFonts w:ascii="Arial" w:hAnsi="Arial" w:cs="Arial"/>
          <w:b/>
          <w:sz w:val="20"/>
          <w:lang w:val="es-CL"/>
        </w:rPr>
      </w:pPr>
    </w:p>
    <w:p w:rsidR="00781FA6" w:rsidRPr="009A0CA3" w:rsidRDefault="00781FA6" w:rsidP="00781FA6">
      <w:pPr>
        <w:pStyle w:val="Sinespaciado"/>
        <w:rPr>
          <w:rFonts w:ascii="Arial" w:hAnsi="Arial" w:cs="Arial"/>
          <w:b/>
          <w:sz w:val="20"/>
          <w:szCs w:val="20"/>
          <w:u w:val="single"/>
        </w:rPr>
      </w:pPr>
      <w:r w:rsidRPr="009A0CA3">
        <w:rPr>
          <w:rFonts w:ascii="Arial" w:hAnsi="Arial" w:cs="Arial"/>
          <w:b/>
          <w:sz w:val="20"/>
          <w:szCs w:val="20"/>
          <w:u w:val="single"/>
        </w:rPr>
        <w:t>Instrucciones</w:t>
      </w:r>
    </w:p>
    <w:p w:rsidR="00781FA6" w:rsidRPr="009A0CA3" w:rsidRDefault="00781FA6" w:rsidP="00781FA6">
      <w:pPr>
        <w:pStyle w:val="Sinespaciado"/>
        <w:rPr>
          <w:rFonts w:ascii="Times New Roman" w:hAnsi="Times New Roman"/>
          <w:b/>
          <w:sz w:val="24"/>
          <w:szCs w:val="24"/>
          <w:u w:val="single"/>
        </w:rPr>
      </w:pPr>
      <w:r>
        <w:rPr>
          <w:rFonts w:ascii="Arial" w:hAnsi="Arial" w:cs="Arial"/>
          <w:bCs/>
          <w:sz w:val="20"/>
        </w:rPr>
        <w:t>1.- Realizar una lectura individual del cuento expuesto más abajo.</w:t>
      </w:r>
    </w:p>
    <w:p w:rsidR="00781FA6" w:rsidRDefault="00781FA6" w:rsidP="00781FA6">
      <w:pPr>
        <w:jc w:val="both"/>
        <w:rPr>
          <w:rFonts w:ascii="Arial" w:hAnsi="Arial" w:cs="Arial"/>
          <w:bCs/>
          <w:sz w:val="20"/>
          <w:lang w:val="es-CL"/>
        </w:rPr>
      </w:pPr>
      <w:r>
        <w:rPr>
          <w:rFonts w:ascii="Arial" w:hAnsi="Arial" w:cs="Arial"/>
          <w:bCs/>
          <w:sz w:val="20"/>
          <w:lang w:val="es-CL"/>
        </w:rPr>
        <w:t>2.- Desarrollar las preguntas expuestas que guían la lectura, “Durante la lectura”, y las que están en la</w:t>
      </w:r>
      <w:r w:rsidR="00A11FE0">
        <w:rPr>
          <w:rFonts w:ascii="Arial" w:hAnsi="Arial" w:cs="Arial"/>
          <w:bCs/>
          <w:sz w:val="20"/>
          <w:lang w:val="es-CL"/>
        </w:rPr>
        <w:t>s</w:t>
      </w:r>
      <w:r>
        <w:rPr>
          <w:rFonts w:ascii="Arial" w:hAnsi="Arial" w:cs="Arial"/>
          <w:bCs/>
          <w:sz w:val="20"/>
          <w:lang w:val="es-CL"/>
        </w:rPr>
        <w:t xml:space="preserve"> última</w:t>
      </w:r>
      <w:r w:rsidR="00A11FE0">
        <w:rPr>
          <w:rFonts w:ascii="Arial" w:hAnsi="Arial" w:cs="Arial"/>
          <w:bCs/>
          <w:sz w:val="20"/>
          <w:lang w:val="es-CL"/>
        </w:rPr>
        <w:t>s</w:t>
      </w:r>
      <w:r>
        <w:rPr>
          <w:rFonts w:ascii="Arial" w:hAnsi="Arial" w:cs="Arial"/>
          <w:bCs/>
          <w:sz w:val="20"/>
          <w:lang w:val="es-CL"/>
        </w:rPr>
        <w:t xml:space="preserve"> página</w:t>
      </w:r>
      <w:r w:rsidR="00A11FE0">
        <w:rPr>
          <w:rFonts w:ascii="Arial" w:hAnsi="Arial" w:cs="Arial"/>
          <w:bCs/>
          <w:sz w:val="20"/>
          <w:lang w:val="es-CL"/>
        </w:rPr>
        <w:t>s</w:t>
      </w:r>
      <w:r>
        <w:rPr>
          <w:rFonts w:ascii="Arial" w:hAnsi="Arial" w:cs="Arial"/>
          <w:bCs/>
          <w:sz w:val="20"/>
          <w:lang w:val="es-CL"/>
        </w:rPr>
        <w:t xml:space="preserve"> de este documento</w:t>
      </w:r>
      <w:r w:rsidR="00A11FE0">
        <w:rPr>
          <w:rFonts w:ascii="Arial" w:hAnsi="Arial" w:cs="Arial"/>
          <w:bCs/>
          <w:sz w:val="20"/>
          <w:lang w:val="es-CL"/>
        </w:rPr>
        <w:t xml:space="preserve"> (8 </w:t>
      </w:r>
      <w:r w:rsidR="006C0F3C">
        <w:rPr>
          <w:rFonts w:ascii="Arial" w:hAnsi="Arial" w:cs="Arial"/>
          <w:bCs/>
          <w:sz w:val="20"/>
          <w:lang w:val="es-CL"/>
        </w:rPr>
        <w:t>y</w:t>
      </w:r>
      <w:r w:rsidR="00A11FE0">
        <w:rPr>
          <w:rFonts w:ascii="Arial" w:hAnsi="Arial" w:cs="Arial"/>
          <w:bCs/>
          <w:sz w:val="20"/>
          <w:lang w:val="es-CL"/>
        </w:rPr>
        <w:t xml:space="preserve"> 9)</w:t>
      </w:r>
      <w:r>
        <w:rPr>
          <w:rFonts w:ascii="Arial" w:hAnsi="Arial" w:cs="Arial"/>
          <w:bCs/>
          <w:sz w:val="20"/>
          <w:lang w:val="es-CL"/>
        </w:rPr>
        <w:t>. Esta actividad puede ser realizada de manera individual o grupal de no más de 4 personas.</w:t>
      </w:r>
    </w:p>
    <w:p w:rsidR="00781FA6" w:rsidRDefault="00781FA6" w:rsidP="00781FA6">
      <w:pPr>
        <w:jc w:val="both"/>
        <w:rPr>
          <w:rFonts w:ascii="Arial" w:hAnsi="Arial" w:cs="Arial"/>
          <w:bCs/>
          <w:sz w:val="20"/>
          <w:lang w:val="es-CL"/>
        </w:rPr>
      </w:pPr>
      <w:r>
        <w:rPr>
          <w:rFonts w:ascii="Arial" w:hAnsi="Arial" w:cs="Arial"/>
          <w:bCs/>
          <w:sz w:val="20"/>
          <w:lang w:val="es-CL"/>
        </w:rPr>
        <w:t xml:space="preserve">4.- Los estudiantes del 3MA deben enviar la actividad al mail </w:t>
      </w:r>
      <w:r w:rsidRPr="00781FA6">
        <w:rPr>
          <w:rFonts w:ascii="Arial" w:hAnsi="Arial" w:cs="Arial"/>
          <w:bCs/>
          <w:sz w:val="20"/>
          <w:lang w:val="es-CL"/>
        </w:rPr>
        <w:t>valepaz.op@gmail.com</w:t>
      </w:r>
      <w:r>
        <w:rPr>
          <w:rFonts w:ascii="Arial" w:hAnsi="Arial" w:cs="Arial"/>
          <w:bCs/>
          <w:sz w:val="20"/>
          <w:lang w:val="es-CL"/>
        </w:rPr>
        <w:t xml:space="preserve"> , mientras que los del 3MB a </w:t>
      </w:r>
      <w:hyperlink r:id="rId8" w:history="1">
        <w:r w:rsidRPr="008A1ADF">
          <w:rPr>
            <w:rStyle w:val="Hipervnculo"/>
            <w:rFonts w:ascii="Arial" w:hAnsi="Arial" w:cs="Arial"/>
            <w:bCs/>
            <w:sz w:val="20"/>
            <w:lang w:val="es-CL"/>
          </w:rPr>
          <w:t>cristofgonzo@gmail.com</w:t>
        </w:r>
      </w:hyperlink>
    </w:p>
    <w:p w:rsidR="00781FA6" w:rsidRDefault="00781FA6" w:rsidP="00781FA6">
      <w:pPr>
        <w:jc w:val="both"/>
        <w:rPr>
          <w:rFonts w:ascii="Arial" w:hAnsi="Arial" w:cs="Arial"/>
          <w:bCs/>
          <w:sz w:val="20"/>
          <w:lang w:val="es-CL"/>
        </w:rPr>
      </w:pPr>
      <w:r>
        <w:rPr>
          <w:rFonts w:ascii="Arial" w:hAnsi="Arial" w:cs="Arial"/>
          <w:bCs/>
          <w:sz w:val="20"/>
          <w:lang w:val="es-CL"/>
        </w:rPr>
        <w:t xml:space="preserve">5.- Al enviar el mail, tanto el “asunto” como el archivo de la actividad debe decir “La noche boca arriba – curso - nombre de los estudiantes”, por ejemplo: “La noche boca arriba – 3MB - Cristofer González”. </w:t>
      </w:r>
    </w:p>
    <w:p w:rsidR="00781FA6" w:rsidRPr="00EF1B06" w:rsidRDefault="00781FA6" w:rsidP="00781FA6">
      <w:pPr>
        <w:jc w:val="both"/>
        <w:rPr>
          <w:rFonts w:ascii="Arial" w:hAnsi="Arial" w:cs="Arial"/>
          <w:bCs/>
          <w:sz w:val="20"/>
          <w:lang w:val="es-CL"/>
        </w:rPr>
      </w:pPr>
      <w:r>
        <w:rPr>
          <w:rFonts w:ascii="Arial" w:hAnsi="Arial" w:cs="Arial"/>
          <w:bCs/>
          <w:sz w:val="20"/>
          <w:lang w:val="es-CL"/>
        </w:rPr>
        <w:t xml:space="preserve">6.- </w:t>
      </w:r>
      <w:r w:rsidR="00A11FE0">
        <w:rPr>
          <w:rFonts w:ascii="Arial" w:hAnsi="Arial" w:cs="Arial"/>
          <w:bCs/>
          <w:sz w:val="20"/>
          <w:lang w:val="es-CL"/>
        </w:rPr>
        <w:t>La actividad será evaluada y e</w:t>
      </w:r>
      <w:r>
        <w:rPr>
          <w:rFonts w:ascii="Arial" w:hAnsi="Arial" w:cs="Arial"/>
          <w:bCs/>
          <w:sz w:val="20"/>
          <w:lang w:val="es-CL"/>
        </w:rPr>
        <w:t>l plazo de envío de</w:t>
      </w:r>
      <w:r w:rsidR="00A11FE0">
        <w:rPr>
          <w:rFonts w:ascii="Arial" w:hAnsi="Arial" w:cs="Arial"/>
          <w:bCs/>
          <w:sz w:val="20"/>
          <w:lang w:val="es-CL"/>
        </w:rPr>
        <w:t xml:space="preserve"> ésta </w:t>
      </w:r>
      <w:r>
        <w:rPr>
          <w:rFonts w:ascii="Arial" w:hAnsi="Arial" w:cs="Arial"/>
          <w:bCs/>
          <w:sz w:val="20"/>
          <w:lang w:val="es-CL"/>
        </w:rPr>
        <w:t xml:space="preserve">será el día lunes 23 </w:t>
      </w:r>
      <w:r w:rsidR="00A11FE0">
        <w:rPr>
          <w:rFonts w:ascii="Arial" w:hAnsi="Arial" w:cs="Arial"/>
          <w:bCs/>
          <w:sz w:val="20"/>
          <w:lang w:val="es-CL"/>
        </w:rPr>
        <w:t>hasta</w:t>
      </w:r>
      <w:r>
        <w:rPr>
          <w:rFonts w:ascii="Arial" w:hAnsi="Arial" w:cs="Arial"/>
          <w:bCs/>
          <w:sz w:val="20"/>
          <w:lang w:val="es-CL"/>
        </w:rPr>
        <w:t xml:space="preserve"> las 12 horas.   </w:t>
      </w:r>
    </w:p>
    <w:p w:rsidR="00781FA6" w:rsidRDefault="00781FA6" w:rsidP="00781FA6">
      <w:pPr>
        <w:rPr>
          <w:rFonts w:ascii="Arial" w:hAnsi="Arial" w:cs="Arial"/>
          <w:b/>
          <w:sz w:val="20"/>
          <w:lang w:val="es-CL"/>
        </w:rPr>
      </w:pPr>
    </w:p>
    <w:p w:rsidR="00781FA6" w:rsidRPr="00471195" w:rsidRDefault="00471195" w:rsidP="00824E39">
      <w:pPr>
        <w:jc w:val="center"/>
        <w:rPr>
          <w:rFonts w:ascii="Arial" w:hAnsi="Arial" w:cs="Arial"/>
          <w:b/>
          <w:sz w:val="20"/>
          <w:lang w:val="es-CL"/>
        </w:rPr>
      </w:pPr>
      <w:r w:rsidRPr="00471195">
        <w:rPr>
          <w:rFonts w:ascii="Arial" w:hAnsi="Arial" w:cs="Arial"/>
          <w:b/>
          <w:sz w:val="20"/>
          <w:lang w:val="es-CL"/>
        </w:rPr>
        <w:t>“El cuento más memorable”</w:t>
      </w:r>
    </w:p>
    <w:p w:rsidR="00781FA6" w:rsidRPr="00471195" w:rsidRDefault="00E95D23" w:rsidP="00E95D23">
      <w:pPr>
        <w:rPr>
          <w:rFonts w:ascii="Arial" w:hAnsi="Arial" w:cs="Arial"/>
          <w:bCs/>
          <w:sz w:val="20"/>
          <w:lang w:val="es-CL"/>
        </w:rPr>
      </w:pPr>
      <w:r w:rsidRPr="00471195">
        <w:rPr>
          <w:rFonts w:ascii="Arial" w:hAnsi="Arial" w:cs="Arial"/>
          <w:bCs/>
          <w:sz w:val="20"/>
          <w:lang w:val="es-CL"/>
        </w:rPr>
        <w:t>El año 1935, Jorge Luis Borges publicó en una revista un relato que clasificó como el cuento más memorable de los que había leído. Se trataba de “Donde su fuego nunca se apaga”, de May Sinclair,del que destacaba su “valor indudable”. Para comenzar a adentrarse en el tema de este cuento, realiza la siguiente actividad.</w:t>
      </w:r>
    </w:p>
    <w:p w:rsidR="00E95D23" w:rsidRPr="00471195" w:rsidRDefault="00E95D23" w:rsidP="00E95D23">
      <w:pPr>
        <w:rPr>
          <w:rFonts w:ascii="Arial" w:hAnsi="Arial" w:cs="Arial"/>
          <w:bCs/>
          <w:sz w:val="20"/>
          <w:lang w:val="es-CL"/>
        </w:rPr>
      </w:pPr>
    </w:p>
    <w:p w:rsidR="00E95D23" w:rsidRPr="00471195" w:rsidRDefault="00E95D23" w:rsidP="00E95D23">
      <w:pPr>
        <w:rPr>
          <w:rFonts w:ascii="Arial" w:hAnsi="Arial" w:cs="Arial"/>
          <w:bCs/>
          <w:sz w:val="20"/>
          <w:lang w:val="es-CL"/>
        </w:rPr>
      </w:pPr>
      <w:r w:rsidRPr="00471195">
        <w:rPr>
          <w:rFonts w:ascii="Arial" w:hAnsi="Arial" w:cs="Arial"/>
          <w:bCs/>
          <w:sz w:val="20"/>
          <w:lang w:val="es-CL"/>
        </w:rPr>
        <w:t>Te invito a que escuches la canción “¿Qué sería?”, de la cantautora chilena Francisca Valenzuela y luego leas el siguiente fragmento. Posteriormente responde las preguntas.</w:t>
      </w:r>
    </w:p>
    <w:p w:rsidR="00E95D23" w:rsidRDefault="00E95D23" w:rsidP="00E95D23">
      <w:pPr>
        <w:rPr>
          <w:rFonts w:ascii="Arial" w:hAnsi="Arial" w:cs="Arial"/>
          <w:b/>
          <w:sz w:val="20"/>
          <w:lang w:val="es-CL"/>
        </w:rPr>
      </w:pPr>
    </w:p>
    <w:p w:rsidR="00E95D23" w:rsidRDefault="00E95D23" w:rsidP="00E95D23">
      <w:pPr>
        <w:rPr>
          <w:rFonts w:ascii="Arial" w:hAnsi="Arial" w:cs="Arial"/>
          <w:b/>
          <w:sz w:val="20"/>
          <w:lang w:val="es-CL"/>
        </w:rPr>
      </w:pPr>
    </w:p>
    <w:p w:rsidR="00E95D23" w:rsidRPr="00E95D23" w:rsidRDefault="00E95D23" w:rsidP="00E95D23">
      <w:pPr>
        <w:shd w:val="clear" w:color="auto" w:fill="FFFFFF"/>
        <w:rPr>
          <w:rFonts w:ascii="Arial" w:hAnsi="Arial" w:cs="Arial"/>
          <w:b/>
          <w:bCs/>
          <w:color w:val="222222"/>
          <w:sz w:val="20"/>
          <w:szCs w:val="20"/>
        </w:rPr>
      </w:pPr>
      <w:r w:rsidRPr="00E95D23">
        <w:rPr>
          <w:rFonts w:ascii="Arial" w:hAnsi="Arial" w:cs="Arial"/>
          <w:b/>
          <w:bCs/>
          <w:color w:val="222222"/>
          <w:sz w:val="20"/>
          <w:szCs w:val="20"/>
        </w:rPr>
        <w:t>¿Qué sería?</w:t>
      </w: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t xml:space="preserve">Y los días van pasando </w:t>
      </w:r>
    </w:p>
    <w:p w:rsidR="00E95D23" w:rsidRPr="00E95D23" w:rsidRDefault="004D044E" w:rsidP="00E95D23">
      <w:pPr>
        <w:shd w:val="clear" w:color="auto" w:fill="FFFFFF"/>
        <w:rPr>
          <w:rFonts w:ascii="Arial" w:hAnsi="Arial" w:cs="Arial"/>
          <w:color w:val="222222"/>
          <w:sz w:val="20"/>
          <w:szCs w:val="20"/>
        </w:rPr>
      </w:pPr>
      <w:r>
        <w:rPr>
          <w:noProof/>
          <w:lang w:val="es-CL"/>
        </w:rPr>
        <mc:AlternateContent>
          <mc:Choice Requires="wps">
            <w:drawing>
              <wp:anchor distT="45720" distB="45720" distL="114300" distR="114300" simplePos="0" relativeHeight="251657728" behindDoc="1" locked="0" layoutInCell="1" allowOverlap="1">
                <wp:simplePos x="0" y="0"/>
                <wp:positionH relativeFrom="column">
                  <wp:posOffset>3680460</wp:posOffset>
                </wp:positionH>
                <wp:positionV relativeFrom="paragraph">
                  <wp:posOffset>73660</wp:posOffset>
                </wp:positionV>
                <wp:extent cx="2532380" cy="2282190"/>
                <wp:effectExtent l="0" t="0" r="0" b="0"/>
                <wp:wrapTight wrapText="bothSides">
                  <wp:wrapPolygon edited="0">
                    <wp:start x="0" y="0"/>
                    <wp:lineTo x="0" y="21463"/>
                    <wp:lineTo x="21438" y="21463"/>
                    <wp:lineTo x="21438" y="0"/>
                    <wp:lineTo x="0" y="0"/>
                  </wp:wrapPolygon>
                </wp:wrapTight>
                <wp:docPr id="9" name="Cuadro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532380" cy="2282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A11FE0" w:rsidRDefault="00A11FE0">
                            <w:pPr>
                              <w:rPr>
                                <w:rFonts w:ascii="Arial" w:hAnsi="Arial" w:cs="Arial"/>
                                <w:sz w:val="20"/>
                                <w:szCs w:val="20"/>
                              </w:rPr>
                            </w:pPr>
                            <w:r w:rsidRPr="00E95D23">
                              <w:rPr>
                                <w:rFonts w:ascii="Arial" w:hAnsi="Arial" w:cs="Arial"/>
                                <w:sz w:val="20"/>
                                <w:szCs w:val="20"/>
                              </w:rPr>
                              <w:t>¿Cuál es el tema de la canción?</w:t>
                            </w:r>
                          </w:p>
                          <w:p w:rsidR="00A11FE0" w:rsidRPr="00E95D23" w:rsidRDefault="00A11FE0">
                            <w:pPr>
                              <w:rPr>
                                <w:rFonts w:ascii="Arial" w:hAnsi="Arial" w:cs="Arial"/>
                                <w:sz w:val="20"/>
                                <w:szCs w:val="20"/>
                              </w:rPr>
                            </w:pPr>
                          </w:p>
                          <w:p w:rsidR="00A11FE0" w:rsidRPr="00E95D23" w:rsidRDefault="00A11FE0" w:rsidP="00E95D23">
                            <w:pPr>
                              <w:spacing w:line="360" w:lineRule="auto"/>
                              <w:rPr>
                                <w:rFonts w:ascii="Arial" w:hAnsi="Arial" w:cs="Arial"/>
                                <w:sz w:val="20"/>
                                <w:szCs w:val="20"/>
                              </w:rPr>
                            </w:pPr>
                            <w:r w:rsidRPr="00E95D23">
                              <w:rPr>
                                <w:rFonts w:ascii="Arial" w:hAnsi="Arial" w:cs="Arial"/>
                                <w:sz w:val="20"/>
                                <w:szCs w:val="20"/>
                              </w:rPr>
                              <w:t>_________________________________________________________________________________________</w:t>
                            </w:r>
                            <w:r>
                              <w:rPr>
                                <w:rFonts w:ascii="Arial" w:hAnsi="Arial" w:cs="Arial"/>
                                <w:sz w:val="20"/>
                                <w:szCs w:val="20"/>
                              </w:rPr>
                              <w:t>_________</w:t>
                            </w:r>
                            <w:r w:rsidRPr="00E95D23">
                              <w:rPr>
                                <w:rFonts w:ascii="Arial" w:hAnsi="Arial" w:cs="Arial"/>
                                <w:sz w:val="20"/>
                                <w:szCs w:val="20"/>
                              </w:rPr>
                              <w:t>_</w:t>
                            </w:r>
                          </w:p>
                          <w:p w:rsidR="00A11FE0" w:rsidRPr="00E95D23" w:rsidRDefault="00A11FE0">
                            <w:pPr>
                              <w:rPr>
                                <w:rFonts w:ascii="Arial" w:hAnsi="Arial" w:cs="Arial"/>
                                <w:sz w:val="20"/>
                                <w:szCs w:val="20"/>
                              </w:rPr>
                            </w:pPr>
                          </w:p>
                          <w:p w:rsidR="00A11FE0" w:rsidRPr="00E95D23" w:rsidRDefault="00A11FE0">
                            <w:pPr>
                              <w:rPr>
                                <w:rFonts w:ascii="Arial" w:hAnsi="Arial" w:cs="Arial"/>
                                <w:sz w:val="20"/>
                                <w:szCs w:val="20"/>
                              </w:rPr>
                            </w:pPr>
                            <w:r w:rsidRPr="00E95D23">
                              <w:rPr>
                                <w:rFonts w:ascii="Arial" w:hAnsi="Arial" w:cs="Arial"/>
                                <w:sz w:val="20"/>
                                <w:szCs w:val="20"/>
                              </w:rPr>
                              <w:t>¿Qué sentimientos o emociones se infieren de la canción?</w:t>
                            </w:r>
                          </w:p>
                          <w:p w:rsidR="00A11FE0" w:rsidRPr="00E95D23" w:rsidRDefault="00A11FE0">
                            <w:pPr>
                              <w:rPr>
                                <w:rFonts w:ascii="Arial" w:hAnsi="Arial" w:cs="Arial"/>
                                <w:sz w:val="20"/>
                                <w:szCs w:val="20"/>
                              </w:rPr>
                            </w:pPr>
                          </w:p>
                          <w:p w:rsidR="00A11FE0" w:rsidRPr="00E95D23" w:rsidRDefault="00A11FE0" w:rsidP="00E95D23">
                            <w:pPr>
                              <w:spacing w:line="360" w:lineRule="auto"/>
                              <w:rPr>
                                <w:rFonts w:ascii="Arial" w:hAnsi="Arial" w:cs="Arial"/>
                                <w:sz w:val="20"/>
                                <w:szCs w:val="20"/>
                              </w:rPr>
                            </w:pPr>
                            <w:r w:rsidRPr="00E95D23">
                              <w:rPr>
                                <w:rFonts w:ascii="Arial" w:hAnsi="Arial" w:cs="Arial"/>
                                <w:sz w:val="20"/>
                                <w:szCs w:val="20"/>
                              </w:rPr>
                              <w:t>__________________________________________________________________________________________</w:t>
                            </w:r>
                            <w:r>
                              <w:rPr>
                                <w:rFonts w:ascii="Arial" w:hAnsi="Arial" w:cs="Arial"/>
                                <w:sz w:val="20"/>
                                <w:szCs w:val="20"/>
                              </w:rPr>
                              <w:t>_________</w:t>
                            </w:r>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Cuadro de texto 2" o:spid="_x0000_s1026" type="#_x0000_t202" style="position:absolute;margin-left:289.8pt;margin-top:5.8pt;width:199.4pt;height:179.7pt;z-index:-25165875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" stroked="f">
                <v:path arrowok="t"/>
                <v:textbox style="mso-fit-shape-to-text:t">
                  <w:txbxContent>
                    <w:p w:rsidR="00A11FE0" w:rsidRDefault="00A11FE0">
                      <w:pPr>
                        <w:rPr>
                          <w:rFonts w:ascii="Arial" w:hAnsi="Arial" w:cs="Arial"/>
                          <w:sz w:val="20"/>
                          <w:szCs w:val="20"/>
                        </w:rPr>
                      </w:pPr>
                      <w:r w:rsidRPr="00E95D23">
                        <w:rPr>
                          <w:rFonts w:ascii="Arial" w:hAnsi="Arial" w:cs="Arial"/>
                          <w:sz w:val="20"/>
                          <w:szCs w:val="20"/>
                        </w:rPr>
                        <w:t>¿Cuál es el tema de la canción?</w:t>
                      </w:r>
                    </w:p>
                    <w:p w:rsidR="00A11FE0" w:rsidRPr="00E95D23" w:rsidRDefault="00A11FE0">
                      <w:pPr>
                        <w:rPr>
                          <w:rFonts w:ascii="Arial" w:hAnsi="Arial" w:cs="Arial"/>
                          <w:sz w:val="20"/>
                          <w:szCs w:val="20"/>
                        </w:rPr>
                      </w:pPr>
                    </w:p>
                    <w:p w:rsidR="00A11FE0" w:rsidRPr="00E95D23" w:rsidRDefault="00A11FE0" w:rsidP="00E95D23">
                      <w:pPr>
                        <w:spacing w:line="360" w:lineRule="auto"/>
                        <w:rPr>
                          <w:rFonts w:ascii="Arial" w:hAnsi="Arial" w:cs="Arial"/>
                          <w:sz w:val="20"/>
                          <w:szCs w:val="20"/>
                        </w:rPr>
                      </w:pPr>
                      <w:r w:rsidRPr="00E95D23">
                        <w:rPr>
                          <w:rFonts w:ascii="Arial" w:hAnsi="Arial" w:cs="Arial"/>
                          <w:sz w:val="20"/>
                          <w:szCs w:val="20"/>
                        </w:rPr>
                        <w:t>_________________________________________________________________________________________</w:t>
                      </w:r>
                      <w:r>
                        <w:rPr>
                          <w:rFonts w:ascii="Arial" w:hAnsi="Arial" w:cs="Arial"/>
                          <w:sz w:val="20"/>
                          <w:szCs w:val="20"/>
                        </w:rPr>
                        <w:t>_________</w:t>
                      </w:r>
                      <w:r w:rsidRPr="00E95D23">
                        <w:rPr>
                          <w:rFonts w:ascii="Arial" w:hAnsi="Arial" w:cs="Arial"/>
                          <w:sz w:val="20"/>
                          <w:szCs w:val="20"/>
                        </w:rPr>
                        <w:t>_</w:t>
                      </w:r>
                    </w:p>
                    <w:p w:rsidR="00A11FE0" w:rsidRPr="00E95D23" w:rsidRDefault="00A11FE0">
                      <w:pPr>
                        <w:rPr>
                          <w:rFonts w:ascii="Arial" w:hAnsi="Arial" w:cs="Arial"/>
                          <w:sz w:val="20"/>
                          <w:szCs w:val="20"/>
                        </w:rPr>
                      </w:pPr>
                    </w:p>
                    <w:p w:rsidR="00A11FE0" w:rsidRPr="00E95D23" w:rsidRDefault="00A11FE0">
                      <w:pPr>
                        <w:rPr>
                          <w:rFonts w:ascii="Arial" w:hAnsi="Arial" w:cs="Arial"/>
                          <w:sz w:val="20"/>
                          <w:szCs w:val="20"/>
                        </w:rPr>
                      </w:pPr>
                      <w:r w:rsidRPr="00E95D23">
                        <w:rPr>
                          <w:rFonts w:ascii="Arial" w:hAnsi="Arial" w:cs="Arial"/>
                          <w:sz w:val="20"/>
                          <w:szCs w:val="20"/>
                        </w:rPr>
                        <w:t>¿Qué sentimientos o emociones se infieren de la canción?</w:t>
                      </w:r>
                    </w:p>
                    <w:p w:rsidR="00A11FE0" w:rsidRPr="00E95D23" w:rsidRDefault="00A11FE0">
                      <w:pPr>
                        <w:rPr>
                          <w:rFonts w:ascii="Arial" w:hAnsi="Arial" w:cs="Arial"/>
                          <w:sz w:val="20"/>
                          <w:szCs w:val="20"/>
                        </w:rPr>
                      </w:pPr>
                    </w:p>
                    <w:p w:rsidR="00A11FE0" w:rsidRPr="00E95D23" w:rsidRDefault="00A11FE0" w:rsidP="00E95D23">
                      <w:pPr>
                        <w:spacing w:line="360" w:lineRule="auto"/>
                        <w:rPr>
                          <w:rFonts w:ascii="Arial" w:hAnsi="Arial" w:cs="Arial"/>
                          <w:sz w:val="20"/>
                          <w:szCs w:val="20"/>
                        </w:rPr>
                      </w:pPr>
                      <w:r w:rsidRPr="00E95D23">
                        <w:rPr>
                          <w:rFonts w:ascii="Arial" w:hAnsi="Arial" w:cs="Arial"/>
                          <w:sz w:val="20"/>
                          <w:szCs w:val="20"/>
                        </w:rPr>
                        <w:t>__________________________________________________________________________________________</w:t>
                      </w:r>
                      <w:r>
                        <w:rPr>
                          <w:rFonts w:ascii="Arial" w:hAnsi="Arial" w:cs="Arial"/>
                          <w:sz w:val="20"/>
                          <w:szCs w:val="20"/>
                        </w:rPr>
                        <w:t>_________</w:t>
                      </w:r>
                    </w:p>
                  </w:txbxContent>
                </v:textbox>
                <w10:wrap type="tight"/>
              </v:shape>
            </w:pict>
          </mc:Fallback>
        </mc:AlternateContent>
      </w:r>
      <w:r w:rsidR="00E95D23" w:rsidRPr="00E95D23">
        <w:rPr>
          <w:rFonts w:ascii="Arial" w:hAnsi="Arial" w:cs="Arial"/>
          <w:color w:val="222222"/>
          <w:sz w:val="20"/>
          <w:szCs w:val="20"/>
        </w:rPr>
        <w:t xml:space="preserve">y yo veo que se deshace, </w:t>
      </w: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t>¿hacia dónde va llegando este amor?</w:t>
      </w: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br/>
        <w:t xml:space="preserve">Ya no somos como antes, </w:t>
      </w: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t xml:space="preserve">las mañanas no son tibias, </w:t>
      </w: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t>y no me haces cariño cuando duermo.</w:t>
      </w: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br/>
        <w:t xml:space="preserve">Y yo busco tu mirada una señal </w:t>
      </w: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t>que me muestre que esto no va a cambiar,</w:t>
      </w:r>
      <w:r w:rsidRPr="00E95D23">
        <w:rPr>
          <w:rFonts w:ascii="Arial" w:hAnsi="Arial" w:cs="Arial"/>
          <w:color w:val="222222"/>
          <w:sz w:val="20"/>
          <w:szCs w:val="20"/>
        </w:rPr>
        <w:br/>
        <w:t xml:space="preserve">porque ¡ay que dolería, si tú ya no estuvieras, </w:t>
      </w: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t>al despertar!</w:t>
      </w:r>
    </w:p>
    <w:p w:rsidR="00E95D23" w:rsidRPr="00E95D23" w:rsidRDefault="00E95D23" w:rsidP="00E95D23">
      <w:pPr>
        <w:shd w:val="clear" w:color="auto" w:fill="FFFFFF"/>
        <w:rPr>
          <w:rFonts w:ascii="Arial" w:hAnsi="Arial" w:cs="Arial"/>
          <w:color w:val="222222"/>
          <w:sz w:val="20"/>
          <w:szCs w:val="20"/>
          <w:lang w:val="es-CL"/>
        </w:rPr>
      </w:pP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t xml:space="preserve">¿Y que sería, un día, </w:t>
      </w: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t>sin alguien que</w:t>
      </w:r>
      <w:r w:rsidRPr="00E95D23">
        <w:rPr>
          <w:rFonts w:ascii="Arial" w:hAnsi="Arial" w:cs="Arial"/>
          <w:color w:val="222222"/>
          <w:sz w:val="20"/>
          <w:szCs w:val="20"/>
        </w:rPr>
        <w:br/>
        <w:t>hiciera buena compañía?</w:t>
      </w: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t>¡No quiero saber!</w:t>
      </w:r>
    </w:p>
    <w:p w:rsidR="00E95D23" w:rsidRPr="00E95D23" w:rsidRDefault="00E95D23" w:rsidP="00E95D23">
      <w:pPr>
        <w:shd w:val="clear" w:color="auto" w:fill="FFFFFF"/>
        <w:rPr>
          <w:rFonts w:ascii="Arial" w:hAnsi="Arial" w:cs="Arial"/>
          <w:color w:val="222222"/>
          <w:sz w:val="20"/>
          <w:szCs w:val="20"/>
        </w:rPr>
      </w:pP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t>Y estamos tan cerca</w:t>
      </w:r>
      <w:r w:rsidRPr="00E95D23">
        <w:rPr>
          <w:rFonts w:ascii="Arial" w:hAnsi="Arial" w:cs="Arial"/>
          <w:color w:val="222222"/>
          <w:sz w:val="20"/>
          <w:szCs w:val="20"/>
        </w:rPr>
        <w:br/>
        <w:t>¡No sé qué hacer!</w:t>
      </w:r>
      <w:r w:rsidRPr="00E95D23">
        <w:rPr>
          <w:rFonts w:ascii="Arial" w:hAnsi="Arial" w:cs="Arial"/>
          <w:color w:val="222222"/>
          <w:sz w:val="20"/>
          <w:szCs w:val="20"/>
        </w:rPr>
        <w:br/>
        <w:t xml:space="preserve">Estamos tan cerca </w:t>
      </w:r>
    </w:p>
    <w:p w:rsidR="00E95D23" w:rsidRPr="00E95D23" w:rsidRDefault="00E95D23" w:rsidP="00E95D23">
      <w:pPr>
        <w:shd w:val="clear" w:color="auto" w:fill="FFFFFF"/>
        <w:rPr>
          <w:rFonts w:ascii="Arial" w:hAnsi="Arial" w:cs="Arial"/>
          <w:color w:val="222222"/>
          <w:sz w:val="20"/>
          <w:szCs w:val="20"/>
        </w:rPr>
      </w:pPr>
      <w:r w:rsidRPr="00E95D23">
        <w:rPr>
          <w:rFonts w:ascii="Arial" w:hAnsi="Arial" w:cs="Arial"/>
          <w:color w:val="222222"/>
          <w:sz w:val="20"/>
          <w:szCs w:val="20"/>
        </w:rPr>
        <w:t>y ya me duele.</w:t>
      </w:r>
    </w:p>
    <w:p w:rsidR="00E95D23" w:rsidRDefault="00E95D23" w:rsidP="00E95D23">
      <w:pPr>
        <w:rPr>
          <w:rFonts w:ascii="Arial" w:hAnsi="Arial" w:cs="Arial"/>
          <w:b/>
          <w:sz w:val="20"/>
          <w:lang w:val="es-CL"/>
        </w:rPr>
      </w:pPr>
    </w:p>
    <w:p w:rsidR="00E95D23" w:rsidRPr="00471195" w:rsidRDefault="00E95D23" w:rsidP="00471195">
      <w:pPr>
        <w:jc w:val="center"/>
        <w:rPr>
          <w:rFonts w:ascii="Arial" w:hAnsi="Arial" w:cs="Arial"/>
          <w:b/>
          <w:sz w:val="20"/>
          <w:lang w:val="es-CL"/>
        </w:rPr>
      </w:pPr>
      <w:r w:rsidRPr="00471195">
        <w:rPr>
          <w:rFonts w:ascii="Arial" w:hAnsi="Arial" w:cs="Arial"/>
          <w:b/>
          <w:sz w:val="20"/>
          <w:lang w:val="es-CL"/>
        </w:rPr>
        <w:t>May Sinclair</w:t>
      </w:r>
    </w:p>
    <w:p w:rsidR="00471195" w:rsidRPr="00471195" w:rsidRDefault="00471195" w:rsidP="00471195">
      <w:pPr>
        <w:jc w:val="center"/>
        <w:rPr>
          <w:rFonts w:ascii="Arial" w:hAnsi="Arial" w:cs="Arial"/>
          <w:bCs/>
          <w:sz w:val="20"/>
          <w:lang w:val="es-CL"/>
        </w:rPr>
      </w:pPr>
      <w:r w:rsidRPr="00471195">
        <w:rPr>
          <w:rFonts w:ascii="Arial" w:hAnsi="Arial" w:cs="Arial"/>
          <w:bCs/>
          <w:sz w:val="20"/>
          <w:lang w:val="es-CL"/>
        </w:rPr>
        <w:t>(Rock Ferry, 1863 – Buckinghamshire, 1946)</w:t>
      </w:r>
    </w:p>
    <w:p w:rsidR="00471195" w:rsidRPr="00471195" w:rsidRDefault="00471195" w:rsidP="00471195">
      <w:pPr>
        <w:jc w:val="both"/>
        <w:rPr>
          <w:rFonts w:ascii="Arial" w:hAnsi="Arial" w:cs="Arial"/>
          <w:b/>
          <w:sz w:val="20"/>
          <w:lang w:val="es-CL"/>
        </w:rPr>
      </w:pPr>
      <w:r w:rsidRPr="00471195">
        <w:rPr>
          <w:rFonts w:ascii="Arial" w:hAnsi="Arial" w:cs="Arial"/>
          <w:b/>
          <w:sz w:val="20"/>
          <w:lang w:val="es-CL"/>
        </w:rPr>
        <w:t>Su vida</w:t>
      </w:r>
    </w:p>
    <w:p w:rsidR="00471195" w:rsidRPr="00471195" w:rsidRDefault="00471195" w:rsidP="00471195">
      <w:pPr>
        <w:jc w:val="both"/>
        <w:rPr>
          <w:rFonts w:ascii="Arial" w:hAnsi="Arial" w:cs="Arial"/>
          <w:bCs/>
          <w:sz w:val="20"/>
          <w:lang w:val="es-CL"/>
        </w:rPr>
      </w:pPr>
      <w:r w:rsidRPr="00471195">
        <w:rPr>
          <w:rFonts w:ascii="Arial" w:hAnsi="Arial" w:cs="Arial"/>
          <w:bCs/>
          <w:sz w:val="20"/>
          <w:lang w:val="es-CL"/>
        </w:rPr>
        <w:t xml:space="preserve">May Sinclair nació en 1963 en Rock Ferry (condado de Cheshire, Inglaterra), y murió en 1946. Escribió una gran cantidad de novelas, cuentos, poesía y crítica literaria. Sus textos literarios se inclinan hacia la temática del terror, subgénero en el que se consagró. Además de su gran herencia literaria, en una de sus críticas literarias legó un importante concepto para la literatura moderna llamado “corriente de la conciencia”. </w:t>
      </w:r>
    </w:p>
    <w:p w:rsidR="00471195" w:rsidRPr="00471195" w:rsidRDefault="00471195" w:rsidP="00471195">
      <w:pPr>
        <w:jc w:val="both"/>
        <w:rPr>
          <w:rFonts w:ascii="Arial" w:hAnsi="Arial" w:cs="Arial"/>
          <w:b/>
          <w:sz w:val="20"/>
          <w:lang w:val="es-CL"/>
        </w:rPr>
      </w:pPr>
      <w:r w:rsidRPr="00471195">
        <w:rPr>
          <w:rFonts w:ascii="Arial" w:hAnsi="Arial" w:cs="Arial"/>
          <w:b/>
          <w:sz w:val="20"/>
          <w:lang w:val="es-CL"/>
        </w:rPr>
        <w:t>Perspectiva de género</w:t>
      </w:r>
    </w:p>
    <w:p w:rsidR="00471195" w:rsidRPr="00471195" w:rsidRDefault="00471195" w:rsidP="00471195">
      <w:pPr>
        <w:jc w:val="both"/>
        <w:rPr>
          <w:rFonts w:ascii="Arial" w:hAnsi="Arial" w:cs="Arial"/>
          <w:bCs/>
          <w:sz w:val="20"/>
          <w:lang w:val="es-CL"/>
        </w:rPr>
      </w:pPr>
      <w:r w:rsidRPr="00471195">
        <w:rPr>
          <w:rFonts w:ascii="Arial" w:hAnsi="Arial" w:cs="Arial"/>
          <w:bCs/>
          <w:sz w:val="20"/>
          <w:lang w:val="es-CL"/>
        </w:rPr>
        <w:t xml:space="preserve">May Sinclair plasmó en su obra la situación de las mujeres de principios del siglo XX. En “Donde su fuego nunca se apaga”, se muestra cómo la vida de la protagonista, atrapada en un matrimonio sin amor, se transforma en un infierno. </w:t>
      </w:r>
    </w:p>
    <w:p w:rsidR="00471195" w:rsidRDefault="00471195" w:rsidP="00E95D23">
      <w:pPr>
        <w:rPr>
          <w:rFonts w:ascii="Arial" w:hAnsi="Arial" w:cs="Arial"/>
          <w:b/>
          <w:sz w:val="20"/>
          <w:lang w:val="es-CL"/>
        </w:rPr>
      </w:pPr>
    </w:p>
    <w:p w:rsidR="00781FA6" w:rsidRDefault="00781FA6" w:rsidP="00824E39">
      <w:pPr>
        <w:jc w:val="center"/>
        <w:rPr>
          <w:rFonts w:ascii="Arial" w:hAnsi="Arial" w:cs="Arial"/>
          <w:b/>
          <w:sz w:val="20"/>
          <w:lang w:val="es-CL"/>
        </w:rPr>
      </w:pPr>
      <w:r>
        <w:rPr>
          <w:rFonts w:ascii="Arial" w:hAnsi="Arial" w:cs="Arial"/>
          <w:b/>
          <w:sz w:val="20"/>
          <w:lang w:val="es-CL"/>
        </w:rPr>
        <w:t>Donde su fuego nunca se apaga</w:t>
      </w:r>
    </w:p>
    <w:p w:rsidR="00781FA6" w:rsidRDefault="00781FA6" w:rsidP="00824E39">
      <w:pPr>
        <w:jc w:val="center"/>
        <w:rPr>
          <w:rFonts w:ascii="Arial" w:hAnsi="Arial" w:cs="Arial"/>
          <w:b/>
          <w:sz w:val="20"/>
          <w:lang w:val="es-CL"/>
        </w:rPr>
      </w:pPr>
      <w:r>
        <w:rPr>
          <w:rFonts w:ascii="Arial" w:hAnsi="Arial" w:cs="Arial"/>
          <w:b/>
          <w:sz w:val="20"/>
          <w:lang w:val="es-CL"/>
        </w:rPr>
        <w:t>May Sinclair, escritora británica</w:t>
      </w:r>
    </w:p>
    <w:p w:rsidR="00781FA6" w:rsidRDefault="00781FA6" w:rsidP="00824E39">
      <w:pPr>
        <w:jc w:val="center"/>
        <w:rPr>
          <w:rFonts w:ascii="Arial" w:hAnsi="Arial" w:cs="Arial"/>
          <w:b/>
          <w:sz w:val="20"/>
          <w:lang w:val="es-CL"/>
        </w:rPr>
      </w:pPr>
    </w:p>
    <w:p w:rsidR="00471195" w:rsidRPr="0011392D" w:rsidRDefault="00781FA6" w:rsidP="00471195">
      <w:pPr>
        <w:pStyle w:val="Sinespaciado"/>
        <w:jc w:val="both"/>
        <w:rPr>
          <w:rFonts w:ascii="Arial" w:hAnsi="Arial" w:cs="Arial"/>
          <w:sz w:val="20"/>
          <w:szCs w:val="20"/>
        </w:rPr>
      </w:pPr>
      <w:r w:rsidRPr="0011392D">
        <w:rPr>
          <w:rFonts w:ascii="Arial" w:hAnsi="Arial" w:cs="Arial"/>
          <w:sz w:val="20"/>
          <w:szCs w:val="20"/>
        </w:rPr>
        <w:t>No había nadie en el huerto. Enriqueta Leigh salió furtivamente al campo por el portón de hierro sin hacer ruido.</w:t>
      </w:r>
    </w:p>
    <w:p w:rsidR="00471195" w:rsidRPr="0011392D" w:rsidRDefault="00471195" w:rsidP="00471195">
      <w:pPr>
        <w:pStyle w:val="Sinespaciado"/>
        <w:jc w:val="both"/>
        <w:rPr>
          <w:rFonts w:ascii="Arial" w:hAnsi="Arial" w:cs="Arial"/>
          <w:sz w:val="20"/>
          <w:szCs w:val="20"/>
        </w:rPr>
      </w:pPr>
    </w:p>
    <w:p w:rsidR="00471195" w:rsidRPr="0011392D" w:rsidRDefault="00471195" w:rsidP="00471195">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11392D">
        <w:rPr>
          <w:rFonts w:ascii="Arial" w:hAnsi="Arial" w:cs="Arial"/>
          <w:b/>
          <w:bCs/>
          <w:sz w:val="20"/>
          <w:szCs w:val="20"/>
        </w:rPr>
        <w:t>Durante la lectura</w:t>
      </w:r>
    </w:p>
    <w:p w:rsidR="00471195" w:rsidRPr="0011392D" w:rsidRDefault="00471195" w:rsidP="00471195">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11392D">
        <w:rPr>
          <w:rFonts w:ascii="Arial" w:hAnsi="Arial" w:cs="Arial"/>
          <w:sz w:val="20"/>
          <w:szCs w:val="20"/>
        </w:rPr>
        <w:t>Según el contexto, ¿qué palabra podría reemplazar el término “furtivamente”?</w:t>
      </w:r>
    </w:p>
    <w:p w:rsidR="00471195" w:rsidRPr="0011392D" w:rsidRDefault="00471195" w:rsidP="00471195">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11392D">
        <w:rPr>
          <w:rFonts w:ascii="Arial" w:hAnsi="Arial" w:cs="Arial"/>
          <w:sz w:val="20"/>
          <w:szCs w:val="20"/>
        </w:rPr>
        <w:t>_________________________________________________________________________________________</w:t>
      </w:r>
    </w:p>
    <w:p w:rsidR="00471195" w:rsidRPr="0011392D" w:rsidRDefault="00471195" w:rsidP="00471195">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11392D" w:rsidRPr="0011392D" w:rsidRDefault="0011392D" w:rsidP="00471195">
      <w:pPr>
        <w:pStyle w:val="Sinespaciado"/>
        <w:jc w:val="both"/>
        <w:rPr>
          <w:rFonts w:ascii="Arial" w:hAnsi="Arial" w:cs="Arial"/>
          <w:sz w:val="20"/>
          <w:szCs w:val="20"/>
        </w:rPr>
      </w:pPr>
    </w:p>
    <w:p w:rsidR="00471195" w:rsidRPr="0011392D" w:rsidRDefault="00781FA6" w:rsidP="00471195">
      <w:pPr>
        <w:pStyle w:val="Sinespaciado"/>
        <w:jc w:val="both"/>
        <w:rPr>
          <w:rFonts w:ascii="Arial" w:hAnsi="Arial" w:cs="Arial"/>
          <w:sz w:val="20"/>
          <w:szCs w:val="20"/>
        </w:rPr>
      </w:pPr>
      <w:r w:rsidRPr="0011392D">
        <w:rPr>
          <w:rFonts w:ascii="Arial" w:hAnsi="Arial" w:cs="Arial"/>
          <w:sz w:val="20"/>
          <w:szCs w:val="20"/>
        </w:rPr>
        <w:t>Jorge Waring, teniente de Marina, la esperaba allí</w:t>
      </w:r>
      <w:r w:rsidR="00471195" w:rsidRPr="0011392D">
        <w:rPr>
          <w:rFonts w:ascii="Arial" w:hAnsi="Arial" w:cs="Arial"/>
          <w:sz w:val="20"/>
          <w:szCs w:val="20"/>
        </w:rPr>
        <w:t xml:space="preserve">. </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Muchos años después, siempre que Enriqueta pensaba en Jorge Waring, revivía el suave y tibio olor de vino de las flores de saúco, y siempre que olía flores de saúco</w:t>
      </w:r>
      <w:r w:rsidR="00471195" w:rsidRPr="0011392D">
        <w:rPr>
          <w:rStyle w:val="Refdenotaalpie"/>
          <w:rFonts w:ascii="Arial" w:hAnsi="Arial" w:cs="Arial"/>
          <w:sz w:val="20"/>
          <w:szCs w:val="20"/>
        </w:rPr>
        <w:footnoteReference w:id="1"/>
      </w:r>
      <w:r w:rsidRPr="0011392D">
        <w:rPr>
          <w:rFonts w:ascii="Arial" w:hAnsi="Arial" w:cs="Arial"/>
          <w:sz w:val="20"/>
          <w:szCs w:val="20"/>
        </w:rPr>
        <w:t xml:space="preserve"> reveía a Jorge con su bella y noble cara como de artista y sus ojos de azul negro.</w:t>
      </w:r>
    </w:p>
    <w:p w:rsidR="00471195" w:rsidRPr="0011392D" w:rsidRDefault="00471195" w:rsidP="00471195">
      <w:pPr>
        <w:pStyle w:val="Sinespaciado"/>
        <w:jc w:val="both"/>
        <w:rPr>
          <w:rFonts w:ascii="Arial" w:hAnsi="Arial" w:cs="Arial"/>
          <w:sz w:val="20"/>
          <w:szCs w:val="20"/>
        </w:rPr>
      </w:pPr>
    </w:p>
    <w:p w:rsidR="00471195" w:rsidRPr="0011392D" w:rsidRDefault="00471195" w:rsidP="00471195">
      <w:pPr>
        <w:pStyle w:val="Sinespaciado"/>
        <w:pBdr>
          <w:top w:val="single" w:sz="4" w:space="1" w:color="auto"/>
          <w:left w:val="single" w:sz="4" w:space="1" w:color="auto"/>
          <w:bottom w:val="single" w:sz="4" w:space="1" w:color="auto"/>
          <w:right w:val="single" w:sz="4" w:space="1" w:color="auto"/>
        </w:pBdr>
        <w:jc w:val="both"/>
        <w:rPr>
          <w:rFonts w:ascii="Arial" w:hAnsi="Arial" w:cs="Arial"/>
          <w:b/>
          <w:bCs/>
          <w:sz w:val="20"/>
          <w:szCs w:val="20"/>
        </w:rPr>
      </w:pPr>
      <w:r w:rsidRPr="0011392D">
        <w:rPr>
          <w:rFonts w:ascii="Arial" w:hAnsi="Arial" w:cs="Arial"/>
          <w:b/>
          <w:bCs/>
          <w:sz w:val="20"/>
          <w:szCs w:val="20"/>
        </w:rPr>
        <w:t>Durante la lectura</w:t>
      </w:r>
    </w:p>
    <w:p w:rsidR="00471195" w:rsidRPr="0011392D" w:rsidRDefault="00471195" w:rsidP="00471195">
      <w:pPr>
        <w:pStyle w:val="Sinespaciado"/>
        <w:pBdr>
          <w:top w:val="single" w:sz="4" w:space="1" w:color="auto"/>
          <w:left w:val="single" w:sz="4" w:space="1" w:color="auto"/>
          <w:bottom w:val="single" w:sz="4" w:space="1" w:color="auto"/>
          <w:right w:val="single" w:sz="4" w:space="1" w:color="auto"/>
        </w:pBdr>
        <w:jc w:val="both"/>
        <w:rPr>
          <w:rFonts w:ascii="Arial" w:hAnsi="Arial" w:cs="Arial"/>
          <w:sz w:val="20"/>
          <w:szCs w:val="20"/>
        </w:rPr>
      </w:pPr>
      <w:r w:rsidRPr="0011392D">
        <w:rPr>
          <w:rFonts w:ascii="Arial" w:hAnsi="Arial" w:cs="Arial"/>
          <w:sz w:val="20"/>
          <w:szCs w:val="20"/>
        </w:rPr>
        <w:t>¿Por qué Enriqueta asocia el aroma de Jorge a las flores de sauco?</w:t>
      </w:r>
    </w:p>
    <w:p w:rsidR="00471195" w:rsidRPr="0011392D" w:rsidRDefault="00471195" w:rsidP="00471195">
      <w:pPr>
        <w:pStyle w:val="Sinespaciado"/>
        <w:pBdr>
          <w:top w:val="single" w:sz="4" w:space="1" w:color="auto"/>
          <w:left w:val="single" w:sz="4" w:space="1" w:color="auto"/>
          <w:bottom w:val="single" w:sz="4" w:space="1" w:color="auto"/>
          <w:right w:val="single" w:sz="4" w:space="1" w:color="auto"/>
        </w:pBdr>
        <w:jc w:val="both"/>
        <w:rPr>
          <w:rFonts w:ascii="Arial" w:hAnsi="Arial" w:cs="Arial"/>
          <w:sz w:val="20"/>
          <w:szCs w:val="20"/>
        </w:rPr>
      </w:pPr>
      <w:r w:rsidRPr="0011392D">
        <w:rPr>
          <w:rFonts w:ascii="Arial" w:hAnsi="Arial" w:cs="Arial"/>
          <w:sz w:val="20"/>
          <w:szCs w:val="20"/>
        </w:rPr>
        <w:t>_________________________________________________________________________________________</w:t>
      </w:r>
    </w:p>
    <w:p w:rsidR="00471195" w:rsidRPr="0011392D" w:rsidRDefault="00471195" w:rsidP="00471195">
      <w:pPr>
        <w:pStyle w:val="Sinespaciado"/>
        <w:pBdr>
          <w:top w:val="single" w:sz="4" w:space="1" w:color="auto"/>
          <w:left w:val="single" w:sz="4" w:space="1" w:color="auto"/>
          <w:bottom w:val="single" w:sz="4" w:space="1" w:color="auto"/>
          <w:right w:val="single" w:sz="4" w:space="1" w:color="auto"/>
        </w:pBdr>
        <w:jc w:val="both"/>
        <w:rPr>
          <w:rFonts w:ascii="Arial" w:hAnsi="Arial" w:cs="Arial"/>
          <w:sz w:val="20"/>
          <w:szCs w:val="20"/>
        </w:rPr>
      </w:pPr>
    </w:p>
    <w:p w:rsidR="00471195" w:rsidRPr="0011392D" w:rsidRDefault="00471195"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Ayer mismo la había pedido en matrimonio, pero el padre de ella la creía demasiado joven, y quería esperar. Ella no tenía diecisiete años todavía, y él tenía veinte, y se creían casi viejos ya.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Ahora se despedían hasta tres meses más tarde, para la vuelta del buque de él. Después de pocas palabras de fe</w:t>
      </w:r>
      <w:r w:rsidR="00471195" w:rsidRPr="0011392D">
        <w:rPr>
          <w:rStyle w:val="Refdenotaalpie"/>
          <w:rFonts w:ascii="Arial" w:hAnsi="Arial" w:cs="Arial"/>
          <w:sz w:val="20"/>
          <w:szCs w:val="20"/>
        </w:rPr>
        <w:footnoteReference w:id="2"/>
      </w:r>
      <w:r w:rsidRPr="0011392D">
        <w:rPr>
          <w:rFonts w:ascii="Arial" w:hAnsi="Arial" w:cs="Arial"/>
          <w:sz w:val="20"/>
          <w:szCs w:val="20"/>
        </w:rPr>
        <w:t>, se estrecharon en un largo abrazo, y el suave y tibio olor de vino de las flores de saúco se mezclaba en sus besos bajo el árbol.</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El reloj de la iglesia de la aldea dio las siete, al otro lado de campos de mostaza silvestre. Y en la casa sonó un gong.</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Se separaron con otros rápidos y fervientes besos. Él se apuró por el camino a la estación del tren, mientras ella volvía despacio por la senda, luchando con sus lágrimas.</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–Volverá en tres meses. Puedo vivir tres meses más –se decía.</w:t>
      </w:r>
    </w:p>
    <w:p w:rsidR="0011392D" w:rsidRPr="0011392D" w:rsidRDefault="0011392D" w:rsidP="00471195">
      <w:pPr>
        <w:pStyle w:val="Sinespaciado"/>
        <w:jc w:val="both"/>
        <w:rPr>
          <w:rFonts w:ascii="Arial" w:hAnsi="Arial" w:cs="Arial"/>
          <w:sz w:val="20"/>
          <w:szCs w:val="20"/>
        </w:rPr>
      </w:pP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11392D">
        <w:rPr>
          <w:rFonts w:ascii="Arial" w:hAnsi="Arial" w:cs="Arial"/>
          <w:b/>
          <w:bCs/>
          <w:sz w:val="20"/>
          <w:szCs w:val="20"/>
        </w:rPr>
        <w:t>Durante la lectura</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11392D">
        <w:rPr>
          <w:rFonts w:ascii="Arial" w:hAnsi="Arial" w:cs="Arial"/>
          <w:sz w:val="20"/>
          <w:szCs w:val="20"/>
        </w:rPr>
        <w:t>¿Qué personaje dice esto?</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11392D">
        <w:rPr>
          <w:rFonts w:ascii="Arial" w:hAnsi="Arial" w:cs="Arial"/>
          <w:sz w:val="20"/>
          <w:szCs w:val="20"/>
        </w:rPr>
        <w:t>_________________________________________________________________________________________</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11392D" w:rsidRPr="0011392D" w:rsidRDefault="0011392D"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Pero no volvió nunca. Su buque se hundió en el Mediterráneo, y Jorge con él.</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Pasaron quince años.</w:t>
      </w:r>
    </w:p>
    <w:p w:rsidR="0011392D" w:rsidRPr="0011392D" w:rsidRDefault="0011392D" w:rsidP="00471195">
      <w:pPr>
        <w:pStyle w:val="Sinespaciado"/>
        <w:jc w:val="both"/>
        <w:rPr>
          <w:rFonts w:ascii="Arial" w:hAnsi="Arial" w:cs="Arial"/>
          <w:sz w:val="20"/>
          <w:szCs w:val="20"/>
        </w:rPr>
      </w:pP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11392D">
        <w:rPr>
          <w:rFonts w:ascii="Arial" w:hAnsi="Arial" w:cs="Arial"/>
          <w:b/>
          <w:bCs/>
          <w:sz w:val="20"/>
          <w:szCs w:val="20"/>
        </w:rPr>
        <w:t>Durante la lectura</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11392D">
        <w:rPr>
          <w:rFonts w:ascii="Arial" w:hAnsi="Arial" w:cs="Arial"/>
          <w:sz w:val="20"/>
          <w:szCs w:val="20"/>
        </w:rPr>
        <w:t>¿Qué le pasó a Jorge?</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11392D">
        <w:rPr>
          <w:rFonts w:ascii="Arial" w:hAnsi="Arial" w:cs="Arial"/>
          <w:sz w:val="20"/>
          <w:szCs w:val="20"/>
        </w:rPr>
        <w:t>_________________________________________________________________________________________</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11392D" w:rsidRPr="0011392D" w:rsidRDefault="0011392D"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Inquieta esperaba Enriqueta Leigh, sentada en la sala de su casita de Maida Vale, donde habitaba solo desde hacía pocos años, después de la muerte de su padre. No alejaba su vista del reloj, esperando las cuatro, la hora que Oscar Wade había fijado. Pero no estaba segura de que él viniera, después de haber sido rechazado el día antes.</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Y se preguntaba ella por qué razones lo recibía hoy, cuando el rechazo de ayer parecía definitivo, y había pensado ya que no debía verlo nunca más, y se lo había dicho bien claro.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Se veía a sí misma, erguida en su silla, admirando su propia integridad, mientras él queda de pie, cabizbajo, abochornado, vencido; volvía a oírse repetir que no podía y no debía verlo más, que no se olvidara de su esposa, Muriel, a quién él no debía abandonar por un capricho nuevo.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 lo que había respondido él, irritado y violento: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 xml:space="preserve">–No tengo por qué ocuparme de ella. Todo acabó entre nosotros. Seguimos viviendo juntos solo </w:t>
      </w:r>
      <w:r w:rsidRPr="0011392D">
        <w:rPr>
          <w:rFonts w:ascii="Arial" w:hAnsi="Arial" w:cs="Arial"/>
          <w:sz w:val="20"/>
          <w:szCs w:val="20"/>
          <w:highlight w:val="yellow"/>
        </w:rPr>
        <w:t>por el qué dirán.</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11392D">
        <w:rPr>
          <w:rFonts w:ascii="Arial" w:hAnsi="Arial" w:cs="Arial"/>
          <w:b/>
          <w:bCs/>
          <w:sz w:val="20"/>
          <w:szCs w:val="20"/>
        </w:rPr>
        <w:t>Durante la lectura</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11392D">
        <w:rPr>
          <w:rFonts w:ascii="Arial" w:hAnsi="Arial" w:cs="Arial"/>
          <w:sz w:val="20"/>
          <w:szCs w:val="20"/>
        </w:rPr>
        <w:t>¿Qué idea sobre el matrimonio se infiere de la expresión destacada?</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spacing w:line="360" w:lineRule="auto"/>
        <w:jc w:val="both"/>
        <w:rPr>
          <w:rFonts w:ascii="Arial" w:hAnsi="Arial" w:cs="Arial"/>
          <w:sz w:val="20"/>
          <w:szCs w:val="20"/>
        </w:rPr>
      </w:pPr>
      <w:r w:rsidRPr="0011392D">
        <w:rPr>
          <w:rFonts w:ascii="Arial" w:hAnsi="Arial" w:cs="Arial"/>
          <w:sz w:val="20"/>
          <w:szCs w:val="20"/>
        </w:rPr>
        <w:t>__________________________________________________________________________________________________________________________________________________________________________________</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11392D" w:rsidRPr="0011392D" w:rsidRDefault="0011392D"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Y ella, con serena dignidad:</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–Y por el qué dirán, Oscar, debemos dejar de vernos. Le ruego que se vaya.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–¿De veras lo dice?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–Sí. No nos veremos nunca más. No debemos.</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Y él se había ido, cabizbajo, abochornado y vencido, cuadrando</w:t>
      </w:r>
      <w:r w:rsidR="0011392D" w:rsidRPr="0011392D">
        <w:rPr>
          <w:rStyle w:val="Refdenotaalpie"/>
          <w:rFonts w:ascii="Arial" w:hAnsi="Arial" w:cs="Arial"/>
          <w:sz w:val="20"/>
          <w:szCs w:val="20"/>
        </w:rPr>
        <w:footnoteReference w:id="3"/>
      </w:r>
      <w:r w:rsidRPr="0011392D">
        <w:rPr>
          <w:rFonts w:ascii="Arial" w:hAnsi="Arial" w:cs="Arial"/>
          <w:sz w:val="20"/>
          <w:szCs w:val="20"/>
        </w:rPr>
        <w:t xml:space="preserve"> sus espaldas para soportar el golpe.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Ella sentía pena por él, había sido dura sin necesidad. Ahora que ella le había trazado su límite, ¿no podrían, quizá, seguir siendo amigos? Hasta ayer no estaba claro ese límite, pero hoy quería pedirle que se olvidara él de lo que había dicho.</w:t>
      </w:r>
    </w:p>
    <w:p w:rsidR="0011392D" w:rsidRPr="0011392D" w:rsidRDefault="0011392D" w:rsidP="00471195">
      <w:pPr>
        <w:pStyle w:val="Sinespaciado"/>
        <w:jc w:val="both"/>
        <w:rPr>
          <w:rFonts w:ascii="Arial" w:hAnsi="Arial" w:cs="Arial"/>
          <w:sz w:val="20"/>
          <w:szCs w:val="20"/>
        </w:rPr>
      </w:pP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11392D">
        <w:rPr>
          <w:rFonts w:ascii="Arial" w:hAnsi="Arial" w:cs="Arial"/>
          <w:b/>
          <w:bCs/>
          <w:sz w:val="20"/>
          <w:szCs w:val="20"/>
        </w:rPr>
        <w:t>Durante la lectura</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11392D">
        <w:rPr>
          <w:rFonts w:ascii="Arial" w:hAnsi="Arial" w:cs="Arial"/>
          <w:sz w:val="20"/>
          <w:szCs w:val="20"/>
        </w:rPr>
        <w:t xml:space="preserve">¿Cómo era la relación de Enriqueta y Óscar? Argumenta con citas del texto. </w:t>
      </w:r>
    </w:p>
    <w:p w:rsidR="0011392D" w:rsidRDefault="0011392D" w:rsidP="0011392D">
      <w:pPr>
        <w:pStyle w:val="Sinespaciado"/>
        <w:pBdr>
          <w:top w:val="single" w:sz="4" w:space="1" w:color="auto"/>
          <w:left w:val="single" w:sz="4" w:space="4" w:color="auto"/>
          <w:bottom w:val="single" w:sz="4" w:space="1" w:color="auto"/>
          <w:right w:val="single" w:sz="4" w:space="4" w:color="auto"/>
        </w:pBdr>
        <w:spacing w:line="360" w:lineRule="auto"/>
        <w:jc w:val="both"/>
        <w:rPr>
          <w:rFonts w:ascii="Arial" w:hAnsi="Arial" w:cs="Arial"/>
          <w:sz w:val="20"/>
          <w:szCs w:val="20"/>
        </w:rPr>
      </w:pPr>
      <w:r w:rsidRPr="0011392D">
        <w:rPr>
          <w:rFonts w:ascii="Arial" w:hAnsi="Arial" w:cs="Arial"/>
          <w:sz w:val="20"/>
          <w:szCs w:val="20"/>
        </w:rPr>
        <w:t>__________________________________________________________________________________________________________________________________________________________________________________</w:t>
      </w:r>
    </w:p>
    <w:p w:rsidR="0011392D" w:rsidRPr="0011392D"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11392D" w:rsidRPr="0011392D" w:rsidRDefault="0011392D"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Y llegaron las cuatro, las cuatro y media y las cinco. Ya había acabado ella con el té, y renunciado a esperar más, cuando cerca de las seis llegó él como había venido una docena de veces ya, con su paso medido y cauto, con su porte algo arrogante, sus anchas espaldas alzándose en ritmo. Era hombre de unos cuarenta años, alto y robusto, de cuello corto y ancha cara cuadrada y rósea</w:t>
      </w:r>
      <w:r w:rsidR="0011392D">
        <w:rPr>
          <w:rStyle w:val="Refdenotaalpie"/>
          <w:rFonts w:ascii="Arial" w:hAnsi="Arial" w:cs="Arial"/>
          <w:sz w:val="20"/>
          <w:szCs w:val="20"/>
        </w:rPr>
        <w:footnoteReference w:id="4"/>
      </w:r>
      <w:r w:rsidRPr="0011392D">
        <w:rPr>
          <w:rFonts w:ascii="Arial" w:hAnsi="Arial" w:cs="Arial"/>
          <w:sz w:val="20"/>
          <w:szCs w:val="20"/>
        </w:rPr>
        <w:t>, en la que parecían chicos sus rasgos, por lo finitos y bellos. El corto bigote, pardo rojizo, erizaba su labio, que avanzaba, sensual. Sus ojillos brillaban, pardos rojizos, ansiosos y animales.</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Cuando no estaba él cerca, Enriqueta gustaba de pensar en él; pero siempre recibía un choque al verlo, tan diferente, en lo físico al menos, de su ideal, que seguía siendo su Jorge Waring.</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Se sentó frente a ella, en un silencio molesto, que rompió al fin:</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–Buen; usted me dijo que podía venir, Enriqueta.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Parecía echar sobre ella toda la responsabilidad.</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–¡Oh, sí; ya lo he perdonado, Oscar!</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Y él dijo que mejor era demostrárselo cenando con él, a lo que ella no supo negarse, y, simplemente, fueron a un restaurante en Soho.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Oscar comía como gourmet, dando a cada plato su importancia, y ella gustaba de su liberalidad ostentosa sin la menor mezquindad.</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Al fin terminó la cena. El silencio embarazoso de él, su cara encendida le decían lo que estaba pensando. Pero, de vuelta, juntos, él la había dejado en la puerta del jardín. Lo había pensado mejor.</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Ella no estaba segura de si se alegraba o no por ello. Había tenido su momento de exaltación</w:t>
      </w:r>
      <w:r w:rsidR="0011392D">
        <w:rPr>
          <w:rStyle w:val="Refdenotaalpie"/>
          <w:rFonts w:ascii="Arial" w:hAnsi="Arial" w:cs="Arial"/>
          <w:sz w:val="20"/>
          <w:szCs w:val="20"/>
        </w:rPr>
        <w:footnoteReference w:id="5"/>
      </w:r>
      <w:r w:rsidRPr="0011392D">
        <w:rPr>
          <w:rFonts w:ascii="Arial" w:hAnsi="Arial" w:cs="Arial"/>
          <w:sz w:val="20"/>
          <w:szCs w:val="20"/>
        </w:rPr>
        <w:t xml:space="preserve"> virtuosa, pero no hubo alegría en las semanas siguientes. Había querido dejarlo porque no se sentía atraída, y ahora, después de haber renunciado, por eso mismo lo buscaba.</w:t>
      </w:r>
    </w:p>
    <w:p w:rsidR="00781FA6" w:rsidRDefault="00781FA6" w:rsidP="00471195">
      <w:pPr>
        <w:pStyle w:val="Sinespaciado"/>
        <w:jc w:val="both"/>
        <w:rPr>
          <w:rFonts w:ascii="Arial" w:hAnsi="Arial" w:cs="Arial"/>
          <w:sz w:val="20"/>
          <w:szCs w:val="20"/>
        </w:rPr>
      </w:pPr>
      <w:r w:rsidRPr="0011392D">
        <w:rPr>
          <w:rFonts w:ascii="Arial" w:hAnsi="Arial" w:cs="Arial"/>
          <w:sz w:val="20"/>
          <w:szCs w:val="20"/>
        </w:rPr>
        <w:t>Cenaron juntos otra y otra vez, hasta que ella se conoció el restaurante de memoria: las blancas paredes con paneles de marcos dorados; las blandas alfombras turcas, azul y punzó</w:t>
      </w:r>
      <w:r w:rsidR="0011392D">
        <w:rPr>
          <w:rStyle w:val="Refdenotaalpie"/>
          <w:rFonts w:ascii="Arial" w:hAnsi="Arial" w:cs="Arial"/>
          <w:sz w:val="20"/>
          <w:szCs w:val="20"/>
        </w:rPr>
        <w:footnoteReference w:id="6"/>
      </w:r>
      <w:r w:rsidRPr="0011392D">
        <w:rPr>
          <w:rFonts w:ascii="Arial" w:hAnsi="Arial" w:cs="Arial"/>
          <w:sz w:val="20"/>
          <w:szCs w:val="20"/>
        </w:rPr>
        <w:t>; los almohadones de terciopelo carmesí que se prendían a su saya</w:t>
      </w:r>
      <w:r w:rsidR="0011392D">
        <w:rPr>
          <w:rStyle w:val="Refdenotaalpie"/>
          <w:rFonts w:ascii="Arial" w:hAnsi="Arial" w:cs="Arial"/>
          <w:sz w:val="20"/>
          <w:szCs w:val="20"/>
        </w:rPr>
        <w:footnoteReference w:id="7"/>
      </w:r>
      <w:r w:rsidRPr="0011392D">
        <w:rPr>
          <w:rFonts w:ascii="Arial" w:hAnsi="Arial" w:cs="Arial"/>
          <w:sz w:val="20"/>
          <w:szCs w:val="20"/>
        </w:rPr>
        <w:t>; los destellos de la platería y cristalería en las innúmeras mesitas; y las fachas de todos colores, rasgos y expresiones de los clientes; y las luces en su pantallitas rojas, que teñían el aire denso de tabaco perfumado, como el vino tiñe al agua; y la cara encendida de Oscar, que se encendía más y más con la cena. Siempre, cuando él se echaba atrás con su silla y pensaba, y cuando alzaba los párpados y la miraba fijo, cavilando, ella sabía qué era, aunque no en qué acabaría.</w:t>
      </w:r>
    </w:p>
    <w:p w:rsidR="0011392D" w:rsidRDefault="0011392D" w:rsidP="00471195">
      <w:pPr>
        <w:pStyle w:val="Sinespaciado"/>
        <w:jc w:val="both"/>
        <w:rPr>
          <w:rFonts w:ascii="Arial" w:hAnsi="Arial" w:cs="Arial"/>
          <w:sz w:val="20"/>
          <w:szCs w:val="20"/>
        </w:rPr>
      </w:pPr>
    </w:p>
    <w:p w:rsidR="0011392D" w:rsidRPr="004267EF"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11392D" w:rsidRPr="004267EF"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¿En qué crees que piensa Óscar?</w:t>
      </w:r>
    </w:p>
    <w:p w:rsidR="0011392D" w:rsidRPr="004267EF" w:rsidRDefault="0011392D"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_________________________________________________________________________________________</w:t>
      </w:r>
    </w:p>
    <w:p w:rsidR="004267EF" w:rsidRPr="004267EF" w:rsidRDefault="004267EF" w:rsidP="0011392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11392D" w:rsidRDefault="0011392D"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Recordaba a Jorge Waring y toda su propia vida desencantada, sin ilusiones ya. No lo había elegido a Oscar, y en verdad, no lo había estimado antes, pero ahora que él se había impuesto a ella no podía dejarlo ir. Desde que Jorge había muerto, ningún hombre la había amado, ninguno la amaría ya. Y había sentido pena por él, pensando cómo se había retirado, vencido y avergonzado.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Estuvo cierta del final antes que él. Solo que no sabía cómo y cuándo. Eso lo sabía él.</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De tiempo en tiempo repitieron las furtivas entrevistas allí, en casa de ella.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Oscar se declaraba estar en el colmo de la dicha. Pero Enriqueta no estaba del todo segura; eso era el amor, lo que nunca había tenido, lo deseado y soñado con ardor. Siempre esperaba algo más, y más allá, algún éxtasis, celeste, supremo, que siempre se anunciaba y nunca llegaba. Algo había en él que la repelía; pero por ser él, no quería admitir que le hallaba un cierto dejo de vulgaridad.</w:t>
      </w:r>
    </w:p>
    <w:p w:rsidR="00781FA6" w:rsidRDefault="00781FA6" w:rsidP="00471195">
      <w:pPr>
        <w:pStyle w:val="Sinespaciado"/>
        <w:jc w:val="both"/>
        <w:rPr>
          <w:rFonts w:ascii="Arial" w:hAnsi="Arial" w:cs="Arial"/>
          <w:sz w:val="20"/>
          <w:szCs w:val="20"/>
        </w:rPr>
      </w:pPr>
      <w:r w:rsidRPr="0011392D">
        <w:rPr>
          <w:rFonts w:ascii="Arial" w:hAnsi="Arial" w:cs="Arial"/>
          <w:sz w:val="20"/>
          <w:szCs w:val="20"/>
        </w:rPr>
        <w:t>Para justificarse, pensaba en todas sus buenas cualidades, en su generosidad, su fuerza de carácter, su dignidad, su éxito como ingeniero.</w:t>
      </w:r>
    </w:p>
    <w:p w:rsidR="004267EF" w:rsidRDefault="004267EF" w:rsidP="00471195">
      <w:pPr>
        <w:pStyle w:val="Sinespaciado"/>
        <w:jc w:val="both"/>
        <w:rPr>
          <w:rFonts w:ascii="Arial" w:hAnsi="Arial" w:cs="Arial"/>
          <w:sz w:val="20"/>
          <w:szCs w:val="20"/>
        </w:rPr>
      </w:pP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¿Por qué Enriqueta destacaba las cualidades de Óscar?</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_________________________________________________________________________________________</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4267EF" w:rsidRPr="0011392D" w:rsidRDefault="004267EF"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Lo hacía hablar de negocios, de su oficina, de su fábrica y máquinas: se hacía prestar los mismos libros que él leía, pero siempre que ella empezaba a hablar, tratando de comprenderlo y acercársele, él no la dejaba, le hacía ver que se salía de su esfera, que toda la conversación que un hombre necesita la tiene con sus amigos los hombres.</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En la primera ocasión y pretexto que hubo en asuntos de él, fueron a París por separado.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Por tres días Oscar estuvo loco por ella, y ella por él.</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 los seis empezó la reacción. Al final del décimo día, volviendo de Montmartre, estalló ella en un ataque de llanto, y contestó al azar cuando él le inquirió la causa, que el hotel Saint-Pierre era horrible, que le daba en los nervios y no lo soportaba más. Oscar, con indulgencia, explicó su estado como fatiga subsiguiente a la continua agitación de esos días.</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Ella trató con energía de creer que su abatimiento</w:t>
      </w:r>
      <w:r w:rsidR="004267EF">
        <w:rPr>
          <w:rStyle w:val="Refdenotaalpie"/>
          <w:rFonts w:ascii="Arial" w:hAnsi="Arial" w:cs="Arial"/>
          <w:sz w:val="20"/>
          <w:szCs w:val="20"/>
        </w:rPr>
        <w:footnoteReference w:id="8"/>
      </w:r>
      <w:r w:rsidRPr="0011392D">
        <w:rPr>
          <w:rFonts w:ascii="Arial" w:hAnsi="Arial" w:cs="Arial"/>
          <w:sz w:val="20"/>
          <w:szCs w:val="20"/>
        </w:rPr>
        <w:t xml:space="preserve"> creciente venía de que su amor era mucho más puro y espiritual que el de él; pero sabía perfectamente que había llorado de puro aburrimiento.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Estaba enamorada de él, y él la aburría hasta desesperarla; y con Oscar sucedía más o menos lo mismo. Al final de la segunda semana ella empezó a dudar de si alguna vez, en algún momento, lo había podido amar realmente.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Pero la pasión retornó por corto tiempo en Londres.</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En cambio, se les fue despertando el temor al peligro, que en los primeros tiempos del encanto quedaba en segundo término. Luego, al miedo de ser descubiertos, después de una enfermedad de Muriel, la esposa de Oscar, se agregó para Enriqueta el terror de la posibilidad de casarse con él, que seguía jurando que sus intenciones eran serias, y que se casaría con ella en cuanto fuera libre.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Esta idea la asustaba a veces en presencia de Oscar, y entonces él la miraba con expresión extraña, como si adivinara, y ella veía claro que él pensaba en lo mismo y del mismo modo.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Así que la vida de Muriel se hizo preciosa para ambos, después de su enfermedad: era lo que les impedía una unión definitiva. Pero un buen día, después de unas aclaraciones y reproches mutuos, que ambos se sabían desde mucho antes, vino la ruptura y la iniciativa fue de él.</w:t>
      </w:r>
    </w:p>
    <w:p w:rsidR="00781FA6" w:rsidRDefault="00781FA6" w:rsidP="00471195">
      <w:pPr>
        <w:pStyle w:val="Sinespaciado"/>
        <w:jc w:val="both"/>
        <w:rPr>
          <w:rFonts w:ascii="Arial" w:hAnsi="Arial" w:cs="Arial"/>
          <w:sz w:val="20"/>
          <w:szCs w:val="20"/>
        </w:rPr>
      </w:pPr>
      <w:r w:rsidRPr="0011392D">
        <w:rPr>
          <w:rFonts w:ascii="Arial" w:hAnsi="Arial" w:cs="Arial"/>
          <w:sz w:val="20"/>
          <w:szCs w:val="20"/>
        </w:rPr>
        <w:t>Tres años después fue Oscar quien se fue del todo ya, en un ataque de apoplejía, y su muerte fue un inmenso alivio para ella. Sin embargo, en los primeros momentos se decía que así estaría más cerca de él que nunca, olvidando cuán poco había querido estarlo en vida. Y antes de mucho se persuadió de que nunca habían estado realmente juntos. Le parecía cada vez más increíble que ella hubiera podido ligarse a un hombre como Oscar Wade.</w:t>
      </w:r>
    </w:p>
    <w:p w:rsidR="004267EF" w:rsidRDefault="004267EF" w:rsidP="00471195">
      <w:pPr>
        <w:pStyle w:val="Sinespaciado"/>
        <w:jc w:val="both"/>
        <w:rPr>
          <w:rFonts w:ascii="Arial" w:hAnsi="Arial" w:cs="Arial"/>
          <w:sz w:val="20"/>
          <w:szCs w:val="20"/>
        </w:rPr>
      </w:pP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w:t>
      </w:r>
      <w:r>
        <w:rPr>
          <w:rFonts w:ascii="Arial" w:hAnsi="Arial" w:cs="Arial"/>
          <w:sz w:val="20"/>
          <w:szCs w:val="20"/>
        </w:rPr>
        <w:t>Qué comprendió Enriqueta después de tanto tiempo</w:t>
      </w:r>
      <w:r w:rsidRPr="004267EF">
        <w:rPr>
          <w:rFonts w:ascii="Arial" w:hAnsi="Arial" w:cs="Arial"/>
          <w:sz w:val="20"/>
          <w:szCs w:val="20"/>
        </w:rPr>
        <w:t>?</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_________________________________________________________________________________________</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4267EF" w:rsidRDefault="004267EF" w:rsidP="00471195">
      <w:pPr>
        <w:pStyle w:val="Sinespaciado"/>
        <w:jc w:val="both"/>
        <w:rPr>
          <w:rFonts w:ascii="Arial" w:hAnsi="Arial" w:cs="Arial"/>
          <w:sz w:val="20"/>
          <w:szCs w:val="20"/>
        </w:rPr>
      </w:pPr>
    </w:p>
    <w:p w:rsidR="004267EF" w:rsidRDefault="00781FA6" w:rsidP="00471195">
      <w:pPr>
        <w:pStyle w:val="Sinespaciado"/>
        <w:jc w:val="both"/>
        <w:rPr>
          <w:rFonts w:ascii="Arial" w:hAnsi="Arial" w:cs="Arial"/>
          <w:sz w:val="20"/>
          <w:szCs w:val="20"/>
        </w:rPr>
      </w:pPr>
      <w:r w:rsidRPr="0011392D">
        <w:rPr>
          <w:rFonts w:ascii="Arial" w:hAnsi="Arial" w:cs="Arial"/>
          <w:sz w:val="20"/>
          <w:szCs w:val="20"/>
        </w:rPr>
        <w:t>Y a los cincuenta y dos años, amiga y ayudante del vicario</w:t>
      </w:r>
      <w:r w:rsidR="004267EF">
        <w:rPr>
          <w:rStyle w:val="Refdenotaalpie"/>
          <w:rFonts w:ascii="Arial" w:hAnsi="Arial" w:cs="Arial"/>
          <w:sz w:val="20"/>
          <w:szCs w:val="20"/>
        </w:rPr>
        <w:footnoteReference w:id="9"/>
      </w:r>
      <w:r w:rsidRPr="0011392D">
        <w:rPr>
          <w:rFonts w:ascii="Arial" w:hAnsi="Arial" w:cs="Arial"/>
          <w:sz w:val="20"/>
          <w:szCs w:val="20"/>
        </w:rPr>
        <w:t xml:space="preserve"> de Santa María Virgen en Maida Vale, diácona de su parroquia, con capa y velo, cruz y rosario, y devota sonrisa, secretaria del Hogar de Jóvenes Caídas, le llegó la culminación de sus largos años de vida religiosa y filantrópica, en la hora de su muerte. </w:t>
      </w:r>
    </w:p>
    <w:p w:rsidR="004267EF" w:rsidRDefault="004267EF" w:rsidP="00471195">
      <w:pPr>
        <w:pStyle w:val="Sinespaciado"/>
        <w:jc w:val="both"/>
        <w:rPr>
          <w:rFonts w:ascii="Arial" w:hAnsi="Arial" w:cs="Arial"/>
          <w:sz w:val="20"/>
          <w:szCs w:val="20"/>
        </w:rPr>
      </w:pP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Pr>
          <w:rFonts w:ascii="Arial" w:hAnsi="Arial" w:cs="Arial"/>
          <w:sz w:val="20"/>
          <w:szCs w:val="20"/>
        </w:rPr>
        <w:t>A partir del contexto, ¿qué palabra podría reemplazar el término “filantrópica”?</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_________________________________________________________________________________________</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4267EF" w:rsidRDefault="004267EF"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Al confesarse por última vez, su mente retrocedió al pasado y encontrose otra vez con Oscar Wade. Caviló algo si debía hablar de él, pero se dio cuenta de que no podría, y de que no era necesario: por veinte años había estado él fuera de su vida y de su mente.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Murió con su mano en la mano del vicario, el que la oyó murmurar:</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–Esto es la muerte. Creía que sería horrible, y no. Es la dicha; la mayor dicha.</w:t>
      </w:r>
    </w:p>
    <w:p w:rsidR="00781FA6" w:rsidRDefault="00781FA6" w:rsidP="00471195">
      <w:pPr>
        <w:pStyle w:val="Sinespaciado"/>
        <w:jc w:val="both"/>
        <w:rPr>
          <w:rFonts w:ascii="Arial" w:hAnsi="Arial" w:cs="Arial"/>
          <w:sz w:val="20"/>
          <w:szCs w:val="20"/>
        </w:rPr>
      </w:pPr>
      <w:r w:rsidRPr="0011392D">
        <w:rPr>
          <w:rFonts w:ascii="Arial" w:hAnsi="Arial" w:cs="Arial"/>
          <w:sz w:val="20"/>
          <w:szCs w:val="20"/>
        </w:rPr>
        <w:t>La agonía le arranchó la mano del vicario, y enseguida terminó todo.</w:t>
      </w:r>
    </w:p>
    <w:p w:rsidR="004267EF" w:rsidRDefault="004267EF" w:rsidP="00471195">
      <w:pPr>
        <w:pStyle w:val="Sinespaciado"/>
        <w:jc w:val="both"/>
        <w:rPr>
          <w:rFonts w:ascii="Arial" w:hAnsi="Arial" w:cs="Arial"/>
          <w:sz w:val="20"/>
          <w:szCs w:val="20"/>
        </w:rPr>
      </w:pP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w:t>
      </w:r>
      <w:r>
        <w:rPr>
          <w:rFonts w:ascii="Arial" w:hAnsi="Arial" w:cs="Arial"/>
          <w:sz w:val="20"/>
          <w:szCs w:val="20"/>
        </w:rPr>
        <w:t>Qué es lo que terminó</w:t>
      </w:r>
      <w:r w:rsidRPr="004267EF">
        <w:rPr>
          <w:rFonts w:ascii="Arial" w:hAnsi="Arial" w:cs="Arial"/>
          <w:sz w:val="20"/>
          <w:szCs w:val="20"/>
        </w:rPr>
        <w:t>?</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_________________________________________________________________________________________</w:t>
      </w:r>
    </w:p>
    <w:p w:rsidR="004267EF" w:rsidRPr="004267EF" w:rsidRDefault="004267EF" w:rsidP="004267EF">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4267EF" w:rsidRDefault="004267EF"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Por algunas horas se detuvo ella vacilante en su cuarto, y remirando todo lo tan familiar, lo veía algo extraño y antipático ahora.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El crucifijo y las velas encendidas le recordaban alguna tremenda experiencia, cuyos detalles no alcanzaba a definir; pero que parecían tener una relación con el cuerpo cubierto que hacía en la cama, que ella no asociaba a su persona.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 xml:space="preserve">Cuando la enfermera vino y lo descubrió, vio Enriqueta el cadáver de una mujer de edad mediana, y su propio cuerpo vivo era el de una joven de unos treinta y dos años. Su frente no tenía pasado ni futuro, y ningún recuerdo coherente o definido, ninguna idea de lo que iba a ocurrirle. Luego, </w:t>
      </w:r>
      <w:r w:rsidR="004267EF">
        <w:rPr>
          <w:rFonts w:ascii="Arial" w:hAnsi="Arial" w:cs="Arial"/>
          <w:sz w:val="20"/>
          <w:szCs w:val="20"/>
        </w:rPr>
        <w:t>súbitamente</w:t>
      </w:r>
      <w:r w:rsidRPr="0011392D">
        <w:rPr>
          <w:rFonts w:ascii="Arial" w:hAnsi="Arial" w:cs="Arial"/>
          <w:sz w:val="20"/>
          <w:szCs w:val="20"/>
        </w:rPr>
        <w:t xml:space="preserve">, el cuarto empezó a </w:t>
      </w:r>
      <w:r w:rsidR="004267EF">
        <w:rPr>
          <w:rFonts w:ascii="Arial" w:hAnsi="Arial" w:cs="Arial"/>
          <w:sz w:val="20"/>
          <w:szCs w:val="20"/>
        </w:rPr>
        <w:t>alejarse de sus ojos</w:t>
      </w:r>
      <w:r w:rsidRPr="0011392D">
        <w:rPr>
          <w:rFonts w:ascii="Arial" w:hAnsi="Arial" w:cs="Arial"/>
          <w:sz w:val="20"/>
          <w:szCs w:val="20"/>
        </w:rPr>
        <w:t>, a partirse en zonas y hace</w:t>
      </w:r>
      <w:r w:rsidR="004267EF">
        <w:rPr>
          <w:rFonts w:ascii="Arial" w:hAnsi="Arial" w:cs="Arial"/>
          <w:sz w:val="20"/>
          <w:szCs w:val="20"/>
        </w:rPr>
        <w:t>s</w:t>
      </w:r>
      <w:r w:rsidR="004267EF">
        <w:rPr>
          <w:rStyle w:val="Refdenotaalpie"/>
          <w:rFonts w:ascii="Arial" w:hAnsi="Arial" w:cs="Arial"/>
          <w:sz w:val="20"/>
          <w:szCs w:val="20"/>
        </w:rPr>
        <w:footnoteReference w:id="10"/>
      </w:r>
      <w:r w:rsidR="004267EF">
        <w:rPr>
          <w:rFonts w:ascii="Arial" w:hAnsi="Arial" w:cs="Arial"/>
          <w:sz w:val="20"/>
          <w:szCs w:val="20"/>
        </w:rPr>
        <w:t xml:space="preserve"> que se dislocaban</w:t>
      </w:r>
      <w:r w:rsidR="004267EF">
        <w:rPr>
          <w:rStyle w:val="Refdenotaalpie"/>
          <w:rFonts w:ascii="Arial" w:hAnsi="Arial" w:cs="Arial"/>
          <w:sz w:val="20"/>
          <w:szCs w:val="20"/>
        </w:rPr>
        <w:footnoteReference w:id="11"/>
      </w:r>
      <w:r w:rsidR="004267EF">
        <w:rPr>
          <w:rFonts w:ascii="Arial" w:hAnsi="Arial" w:cs="Arial"/>
          <w:sz w:val="20"/>
          <w:szCs w:val="20"/>
        </w:rPr>
        <w:t xml:space="preserve"> y eran arrojados a diversos planos. S</w:t>
      </w:r>
      <w:r w:rsidRPr="0011392D">
        <w:rPr>
          <w:rFonts w:ascii="Arial" w:hAnsi="Arial" w:cs="Arial"/>
          <w:sz w:val="20"/>
          <w:szCs w:val="20"/>
        </w:rPr>
        <w:t>e inclinaban en to</w:t>
      </w:r>
      <w:r w:rsidR="004267EF">
        <w:rPr>
          <w:rFonts w:ascii="Arial" w:hAnsi="Arial" w:cs="Arial"/>
          <w:sz w:val="20"/>
          <w:szCs w:val="20"/>
        </w:rPr>
        <w:t>das direcciones</w:t>
      </w:r>
      <w:r w:rsidRPr="0011392D">
        <w:rPr>
          <w:rFonts w:ascii="Arial" w:hAnsi="Arial" w:cs="Arial"/>
          <w:sz w:val="20"/>
          <w:szCs w:val="20"/>
        </w:rPr>
        <w:t>, se cruzaban</w:t>
      </w:r>
      <w:r w:rsidR="004267EF">
        <w:rPr>
          <w:rFonts w:ascii="Arial" w:hAnsi="Arial" w:cs="Arial"/>
          <w:sz w:val="20"/>
          <w:szCs w:val="20"/>
        </w:rPr>
        <w:t xml:space="preserve"> y</w:t>
      </w:r>
      <w:r w:rsidRPr="0011392D">
        <w:rPr>
          <w:rFonts w:ascii="Arial" w:hAnsi="Arial" w:cs="Arial"/>
          <w:sz w:val="20"/>
          <w:szCs w:val="20"/>
        </w:rPr>
        <w:t xml:space="preserve"> cubrían con una mezcla transparente de</w:t>
      </w:r>
      <w:r w:rsidR="004267EF">
        <w:rPr>
          <w:rFonts w:ascii="Arial" w:hAnsi="Arial" w:cs="Arial"/>
          <w:sz w:val="20"/>
          <w:szCs w:val="20"/>
        </w:rPr>
        <w:t xml:space="preserve"> diferentes</w:t>
      </w:r>
      <w:r w:rsidRPr="0011392D">
        <w:rPr>
          <w:rFonts w:ascii="Arial" w:hAnsi="Arial" w:cs="Arial"/>
          <w:sz w:val="20"/>
          <w:szCs w:val="20"/>
        </w:rPr>
        <w:t xml:space="preserve"> perspectivas, como reflejos en vidrios</w:t>
      </w:r>
      <w:r w:rsidR="004267EF">
        <w:rPr>
          <w:rFonts w:ascii="Arial" w:hAnsi="Arial" w:cs="Arial"/>
          <w:sz w:val="20"/>
          <w:szCs w:val="20"/>
        </w:rPr>
        <w:t>.</w:t>
      </w:r>
    </w:p>
    <w:p w:rsidR="00781FA6" w:rsidRDefault="00781FA6" w:rsidP="00471195">
      <w:pPr>
        <w:pStyle w:val="Sinespaciado"/>
        <w:jc w:val="both"/>
        <w:rPr>
          <w:rFonts w:ascii="Arial" w:hAnsi="Arial" w:cs="Arial"/>
          <w:sz w:val="20"/>
          <w:szCs w:val="20"/>
        </w:rPr>
      </w:pPr>
      <w:r w:rsidRPr="0011392D">
        <w:rPr>
          <w:rFonts w:ascii="Arial" w:hAnsi="Arial" w:cs="Arial"/>
          <w:sz w:val="20"/>
          <w:szCs w:val="20"/>
        </w:rPr>
        <w:t>La cama y el cuerpo se deslizaron hacia cualquier parte, hasta perderse de vista. Ella estaba de pie al lado de la puerta, que aún quedaba firme: la abrió y se encontró en una calle, fuera de un edificio grisáceo, con gran torre de alta aguja de pizarra, que reconoció con un choque palpable de su mente: era la iglesia de Santa María Virgen, de Maida Vale, su iglesia, de la que podía oír ahora el zumbido del órgano. Abrió la puerta y entró. Ahora volvía a tiempo y espacio definidos, y recuperaba todos los detalles de la iglesia, en cierto modo permanentes y reales, ajustados a la imagen que tomaba posesión de ella. Sabía para qué había ido allí.</w:t>
      </w:r>
    </w:p>
    <w:p w:rsidR="00763D7D" w:rsidRDefault="00763D7D" w:rsidP="00471195">
      <w:pPr>
        <w:pStyle w:val="Sinespaciado"/>
        <w:jc w:val="both"/>
        <w:rPr>
          <w:rFonts w:ascii="Arial" w:hAnsi="Arial" w:cs="Arial"/>
          <w:sz w:val="20"/>
          <w:szCs w:val="20"/>
        </w:rPr>
      </w:pP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w:t>
      </w:r>
      <w:r>
        <w:rPr>
          <w:rFonts w:ascii="Arial" w:hAnsi="Arial" w:cs="Arial"/>
          <w:sz w:val="20"/>
          <w:szCs w:val="20"/>
        </w:rPr>
        <w:t>Cuál es la importancia de esta iglesia para Enriqueta?</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_________________________________________________________________________________________</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763D7D" w:rsidRDefault="00763D7D"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El servicio religioso había terminado, el coro se había retirado, y el sacristán apagaba las velas del altar. Ella caminó por la nave central hasta un asiento conocido, cerca del púlpito, y se arrodilló. La puerta de la sacristía se abrió y el reverendo vicario salió de allí en su sotana negra, pasó muy cerca de ella y se detuvo, esperándola: tenía algo que decirle. Ella se levantó y se acercó a él, que no se movió, y parecía seguir esperando, aunque ella se le acercó luego más que nunca, hasta confundir sus rasgos. Entonces se apartó para ver mejor, y se encontró con que miraba la cara de Oscar Wade, que se estaba quieto, horriblemente quieto, cortándole el paso.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Ella retrocedió, y las anchas espaldas la siguieron, inclinándose a ella, y sus ojos la envolvían. Abrió ella la boca para gritar, pero no salió sonido alguno; quería huir, pero temía que él se moviera con ella; así quedó, mientras las luces de las naves literales se apagaban una por una, hasta la última. Ahora debía irse, si no, quedaría encerrada con él en esa espantosa oscuridad. Al final consiguió moverse, llegar a tientas, como arrastrándose, cerca de un altar. Cuando miró atrás, Oscar Wade había desparecido.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Entonces recordó que él había muerto. Lo que había visto no era Oscar, pues, sino su fantasma. Había muerto hacía diecisiete años. Ahora se sentía libre de él para siempre.</w:t>
      </w:r>
    </w:p>
    <w:p w:rsidR="00763D7D" w:rsidRDefault="00781FA6" w:rsidP="00471195">
      <w:pPr>
        <w:pStyle w:val="Sinespaciado"/>
        <w:jc w:val="both"/>
        <w:rPr>
          <w:rFonts w:ascii="Arial" w:hAnsi="Arial" w:cs="Arial"/>
          <w:sz w:val="20"/>
          <w:szCs w:val="20"/>
        </w:rPr>
      </w:pPr>
      <w:r w:rsidRPr="0011392D">
        <w:rPr>
          <w:rFonts w:ascii="Arial" w:hAnsi="Arial" w:cs="Arial"/>
          <w:sz w:val="20"/>
          <w:szCs w:val="20"/>
        </w:rPr>
        <w:t>Salió al atrio</w:t>
      </w:r>
      <w:r w:rsidR="00763D7D">
        <w:rPr>
          <w:rStyle w:val="Refdenotaalpie"/>
          <w:rFonts w:ascii="Arial" w:hAnsi="Arial" w:cs="Arial"/>
          <w:sz w:val="20"/>
          <w:szCs w:val="20"/>
        </w:rPr>
        <w:footnoteReference w:id="12"/>
      </w:r>
      <w:r w:rsidRPr="0011392D">
        <w:rPr>
          <w:rFonts w:ascii="Arial" w:hAnsi="Arial" w:cs="Arial"/>
          <w:sz w:val="20"/>
          <w:szCs w:val="20"/>
        </w:rPr>
        <w:t xml:space="preserve"> de la iglesia, pero no recordaba ya la calle que veía. La acera de su lado era una larga galería cubierta, que limitaban altos pilares de un lado, y brillantes vidrieras de lujosos negocios del otro; iba por los pórticos de la calle Rívoli, en París. Allí estaba el pórtico del hotel Saint-Pierre. </w:t>
      </w:r>
    </w:p>
    <w:p w:rsidR="00763D7D" w:rsidRDefault="00763D7D" w:rsidP="00471195">
      <w:pPr>
        <w:pStyle w:val="Sinespaciado"/>
        <w:jc w:val="both"/>
        <w:rPr>
          <w:rFonts w:ascii="Arial" w:hAnsi="Arial" w:cs="Arial"/>
          <w:sz w:val="20"/>
          <w:szCs w:val="20"/>
        </w:rPr>
      </w:pP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w:t>
      </w:r>
      <w:r>
        <w:rPr>
          <w:rFonts w:ascii="Arial" w:hAnsi="Arial" w:cs="Arial"/>
          <w:sz w:val="20"/>
          <w:szCs w:val="20"/>
        </w:rPr>
        <w:t>Con quién estuvo Enriqueta en este hotel</w:t>
      </w:r>
      <w:r w:rsidRPr="004267EF">
        <w:rPr>
          <w:rFonts w:ascii="Arial" w:hAnsi="Arial" w:cs="Arial"/>
          <w:sz w:val="20"/>
          <w:szCs w:val="20"/>
        </w:rPr>
        <w:t>?</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_________________________________________________________________________________________</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763D7D" w:rsidRDefault="00763D7D"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Pasó la puerta giratoria de cristales, pasó el vestíbulo gris, de aire denso, que ya conocía bien. Fue derecho a la gran escalera de alfombra gris, subió los innumerables peldaños en espiral alrededor de la jaula que encerraba al ascensor, hasta un conocido rellano, y un largo corredor gris, que alumbraba una opaca ventana al final.</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Y entonces, el horror del lugar la asaltó, y como no tenía ningún recuerdo ya de su iglesia y de su Hogar de Jóvenes, no se daba cuenta de que retrocedía en el tiempo. Ahora todo el tiempo y todo el espacio eran lo presente allí.</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Recordaba que debía torcer a la izquierda, donde el corredor llegaba a la ventana, y luego ir hasta el final de todos los corredores; pero temía algo que había allí, no sabía bien qué. Tomando por la derecha podría escaparse, lo sabía; pero el corredor terminaba en un muro liso; tuvo que volver a la izquierda, por un laberinto de corredores hasta un pasaje oscuro, secreto y abominable, con paredes manchadas y una puerta de madera torcida al final, con una raya de luz encima. Podía ver ya el número de esa puerta: 107.</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Algo había pasado allí, alguna vez, y si ella entraba se repetiría lo mismo. Sintió que Oscar Wade estaba en el cuarto, esperándola tras la puerta cerrada; oyó sus pasos mesurados desde la ventana hasta la puerta.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Ella se volvió horrorizada y corrió, con las rodillas que se le doblaban, hundiéndose, a lo lejos, por larguísimos corredores grises, escaleras abajo, ciega y veloz como animal perseguido, oyendo los pies de él que la seguía hasta que la puerta giratoria de cristales la recibió y la empujó a la calle.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Lo más extraño de su estado era que no tenía tiempo. Muy vagamente recordaba que una vez había habido algo que llamaban tiempo, pero ella ya no sabía qué era. Se daba cuenta de lo que ocurría o estaba por ocurrir, y lo situaba por el lugar que ocupaba, y medía su duración por el espacio que cruzaba mientras ello ocurría. Así que ahora pensaba: “Si pudiera ir hacia atrás hasta el lugar en que eso no había pasado aún. Más atrás aún”.</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Ahora iba por un camino blanco, entre campos y colonias envueltas en leve niebla. Llegó al puente de dorso alzado; cruzó el río y vio la vieja casa gris que sobrepasaba el alto muro del jardín. Entró por el gran portón de hierro y se halló en una gran sala de cielo raso bajo, ante la gran cama de su padre. Un cadáver estaba en ella, bajo una sábana blanca, y era el de su padre, que se modelaba claramente. Levantó entonces la sábana, y la cara que vio fue la de Oscar Wade, quieta y suave, con la inocencia del sueño y de la muerte. Con la vista clavada en esa cara, ella, fascinada, con una alegría fría y despiadada: Oscar estaba muerto sin duda ninguna ya. Pero la cara muerta le daba miedo al fin e iba a cubrirla, cuando notó un leve movimiento en el cuerpo. Aterrorizada alzó la sábana y la estiró con toda su fuerza, pero las otras manos empezaron a luchar convulsivas, aparecieron los anchos dedos por los bordes, con más fuerza que los de ella, y de un tirón apartaron la sábana del todo, mostrando los ojos que se abrían, y la boca que se abría, y toda la cara que la miraba con agonía y horror; y luego se irguió el cuerpo y se sentó, con sus ojos clavados en los de ella, y ambos se inmovilizaron un momento, contenidos por mutuo miedo.</w:t>
      </w:r>
    </w:p>
    <w:p w:rsidR="00763D7D" w:rsidRDefault="00781FA6" w:rsidP="00471195">
      <w:pPr>
        <w:pStyle w:val="Sinespaciado"/>
        <w:jc w:val="both"/>
        <w:rPr>
          <w:rFonts w:ascii="Arial" w:hAnsi="Arial" w:cs="Arial"/>
          <w:sz w:val="20"/>
          <w:szCs w:val="20"/>
        </w:rPr>
      </w:pPr>
      <w:r w:rsidRPr="0011392D">
        <w:rPr>
          <w:rFonts w:ascii="Arial" w:hAnsi="Arial" w:cs="Arial"/>
          <w:sz w:val="20"/>
          <w:szCs w:val="20"/>
        </w:rPr>
        <w:t xml:space="preserve">De repente se recobró ella, se volvió y corrió fuera del salón, fuera de la casa. </w:t>
      </w:r>
    </w:p>
    <w:p w:rsidR="00763D7D" w:rsidRDefault="00763D7D" w:rsidP="00471195">
      <w:pPr>
        <w:pStyle w:val="Sinespaciado"/>
        <w:jc w:val="both"/>
        <w:rPr>
          <w:rFonts w:ascii="Arial" w:hAnsi="Arial" w:cs="Arial"/>
          <w:sz w:val="20"/>
          <w:szCs w:val="20"/>
        </w:rPr>
      </w:pP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w:t>
      </w:r>
      <w:r>
        <w:rPr>
          <w:rFonts w:ascii="Arial" w:hAnsi="Arial" w:cs="Arial"/>
          <w:sz w:val="20"/>
          <w:szCs w:val="20"/>
        </w:rPr>
        <w:t>De qué o quién está huyendo Enriqueta</w:t>
      </w:r>
      <w:r w:rsidRPr="004267EF">
        <w:rPr>
          <w:rFonts w:ascii="Arial" w:hAnsi="Arial" w:cs="Arial"/>
          <w:sz w:val="20"/>
          <w:szCs w:val="20"/>
        </w:rPr>
        <w:t>?</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_________________________________________________________________________________________</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763D7D" w:rsidRDefault="00763D7D"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Se detuvo en el portón, indecisa hacia dónde huir. Por un lado, el puente y el camino la llevarían a la calle Rívoli y a los lóbregos corredores del hotel; por el otro lado, el camino cruzaba la aldea de su niñez.</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¡Ah si pudiera huir más lejos, hacia atrás, fuera del alcance de Oscar, estaría al fin segura! Al lado de su padre, en su lecho de muerte, había sido más joven; pero no lo bastante. Tendría que volver a lugares donde fuera más joven aún, y sabía dónde hallarlos. Cruzó por la aldea, corriendo, pasando el almacén, y la fonda y el correo, y la iglesia, y el cementerio, hasta el portón sur del parque de su niñez.</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Todo eso parecía más y más insustancial</w:t>
      </w:r>
      <w:r w:rsidR="00763D7D">
        <w:rPr>
          <w:rStyle w:val="Refdenotaalpie"/>
          <w:rFonts w:ascii="Arial" w:hAnsi="Arial" w:cs="Arial"/>
          <w:sz w:val="20"/>
          <w:szCs w:val="20"/>
        </w:rPr>
        <w:footnoteReference w:id="13"/>
      </w:r>
      <w:r w:rsidRPr="0011392D">
        <w:rPr>
          <w:rFonts w:ascii="Arial" w:hAnsi="Arial" w:cs="Arial"/>
          <w:sz w:val="20"/>
          <w:szCs w:val="20"/>
        </w:rPr>
        <w:t>, se retiraba tras una capa de aire que brillaba sobre ello como vidrio. El paisaje se rajaba, se dislocaba, y flotaba a la deriva, le pasaba cerca, en viaje hacia lo lejos, desvaneciéndose, y en vez del camino real y de los muros del parque, vio una calle de Londres, con sucias fachadas, claras, y en vez del portón sur del parque, la puerta giratoria del restaurante en Soho, la que giró a su paso y la empujó al comedor que se le impuso con la solidez y precisión de su realidad, lleno de conocidos detalles: las blancas paredes con paneles de marcos dorados, las blandas alfombras turcas, las fachas de los clientes, moviéndose como máquinas, y las luces de pantallitas rojas. Un impulso irresistible la llevó hasta una mesa en un rincón, donde un hombre estaba solo, con su servilleta tapándole el pecho y la mitad de la cara. Se puso ella a mirar, dudosa, la parte superior de esa cara. Cuando la servilleta cayó, era Oscar Wade. Sin poder resistir, se le sentó al lado; él se reclinó tan cerca que ella sintió el calor de su cara encendida y el olor del vino, mientras él le murmuraba: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–Ya sabía que vendrías.</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Comieron y bebieron en silencio.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–Es inútil que me huyas así –dijo él.</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–Pero todo eso terminó –dijo ella.</w:t>
      </w:r>
    </w:p>
    <w:p w:rsidR="00781FA6" w:rsidRDefault="00781FA6" w:rsidP="00471195">
      <w:pPr>
        <w:pStyle w:val="Sinespaciado"/>
        <w:jc w:val="both"/>
        <w:rPr>
          <w:rFonts w:ascii="Arial" w:hAnsi="Arial" w:cs="Arial"/>
          <w:sz w:val="20"/>
          <w:szCs w:val="20"/>
        </w:rPr>
      </w:pPr>
      <w:r w:rsidRPr="0011392D">
        <w:rPr>
          <w:rFonts w:ascii="Arial" w:hAnsi="Arial" w:cs="Arial"/>
          <w:sz w:val="20"/>
          <w:szCs w:val="20"/>
        </w:rPr>
        <w:t>–Allí, sí; aquí, no.</w:t>
      </w:r>
    </w:p>
    <w:p w:rsidR="00763D7D" w:rsidRDefault="00763D7D" w:rsidP="00471195">
      <w:pPr>
        <w:pStyle w:val="Sinespaciado"/>
        <w:jc w:val="both"/>
        <w:rPr>
          <w:rFonts w:ascii="Arial" w:hAnsi="Arial" w:cs="Arial"/>
          <w:sz w:val="20"/>
          <w:szCs w:val="20"/>
        </w:rPr>
      </w:pP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w:t>
      </w:r>
      <w:r>
        <w:rPr>
          <w:rFonts w:ascii="Arial" w:hAnsi="Arial" w:cs="Arial"/>
          <w:sz w:val="20"/>
          <w:szCs w:val="20"/>
        </w:rPr>
        <w:t>A qué se refiere Óscar con las palabras “allá” y “aquí”</w:t>
      </w:r>
      <w:r w:rsidRPr="004267EF">
        <w:rPr>
          <w:rFonts w:ascii="Arial" w:hAnsi="Arial" w:cs="Arial"/>
          <w:sz w:val="20"/>
          <w:szCs w:val="20"/>
        </w:rPr>
        <w:t>?</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_________________________________________________________________________________________</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763D7D" w:rsidRDefault="00763D7D"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–Terminó para siempre.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–No. Debemos empezar otra vez. Y seguir, y seguir.</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–¡Ah, no! Cualquier cosa menos eso.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–No hay otra cosa.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–No, no podemos. ¿No recuerdas cómo nos aburríamos?</w:t>
      </w:r>
    </w:p>
    <w:p w:rsidR="00781FA6" w:rsidRDefault="00781FA6" w:rsidP="00471195">
      <w:pPr>
        <w:pStyle w:val="Sinespaciado"/>
        <w:jc w:val="both"/>
        <w:rPr>
          <w:rFonts w:ascii="Arial" w:hAnsi="Arial" w:cs="Arial"/>
          <w:sz w:val="20"/>
          <w:szCs w:val="20"/>
        </w:rPr>
      </w:pPr>
      <w:r w:rsidRPr="0011392D">
        <w:rPr>
          <w:rFonts w:ascii="Arial" w:hAnsi="Arial" w:cs="Arial"/>
          <w:sz w:val="20"/>
          <w:szCs w:val="20"/>
        </w:rPr>
        <w:t>–¿Que recuerde? ¿Te figuras que yo te tocaría si pudiera evitarlo?… Para eso estamos aquí. Debemos: hay que hacerlo.</w:t>
      </w:r>
    </w:p>
    <w:p w:rsidR="00763D7D" w:rsidRDefault="00763D7D" w:rsidP="00471195">
      <w:pPr>
        <w:pStyle w:val="Sinespaciado"/>
        <w:jc w:val="both"/>
        <w:rPr>
          <w:rFonts w:ascii="Arial" w:hAnsi="Arial" w:cs="Arial"/>
          <w:sz w:val="20"/>
          <w:szCs w:val="20"/>
        </w:rPr>
      </w:pP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w:t>
      </w:r>
      <w:r>
        <w:rPr>
          <w:rFonts w:ascii="Arial" w:hAnsi="Arial" w:cs="Arial"/>
          <w:sz w:val="20"/>
          <w:szCs w:val="20"/>
        </w:rPr>
        <w:t>Cómo se siente Óscar con esta situación</w:t>
      </w:r>
      <w:r w:rsidRPr="004267EF">
        <w:rPr>
          <w:rFonts w:ascii="Arial" w:hAnsi="Arial" w:cs="Arial"/>
          <w:sz w:val="20"/>
          <w:szCs w:val="20"/>
        </w:rPr>
        <w:t>?</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_________________________________________________________________________________________</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763D7D" w:rsidRDefault="00763D7D"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–No, no. Me voy ahora mismo.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–No puedes –dijo él–. La puerta está con llave.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–Oscar, ¿por qué la cerraste?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–Siempre fui así. ¿No recuerdas?</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Ella volvió a la puerta, y no pudiendo abrirla, la sacudió, la golpeó, frenética.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–Es inútil, Enriqueta. Si ahora consigues salir, tendrás que volver. Lo dilatarás una hora o dos, pero ¿qué es eso en la inmortalidad?</w:t>
      </w:r>
    </w:p>
    <w:p w:rsidR="00781FA6" w:rsidRDefault="00781FA6" w:rsidP="00471195">
      <w:pPr>
        <w:pStyle w:val="Sinespaciado"/>
        <w:jc w:val="both"/>
        <w:rPr>
          <w:rFonts w:ascii="Arial" w:hAnsi="Arial" w:cs="Arial"/>
          <w:sz w:val="20"/>
          <w:szCs w:val="20"/>
        </w:rPr>
      </w:pPr>
      <w:r w:rsidRPr="0011392D">
        <w:rPr>
          <w:rFonts w:ascii="Arial" w:hAnsi="Arial" w:cs="Arial"/>
          <w:sz w:val="20"/>
          <w:szCs w:val="20"/>
        </w:rPr>
        <w:t>–Habrá tiempo para hablar de la inmortalidad cuando hayamos muerto. ¡Ah!…</w:t>
      </w:r>
    </w:p>
    <w:p w:rsidR="00763D7D" w:rsidRDefault="00763D7D" w:rsidP="00471195">
      <w:pPr>
        <w:pStyle w:val="Sinespaciado"/>
        <w:jc w:val="both"/>
        <w:rPr>
          <w:rFonts w:ascii="Arial" w:hAnsi="Arial" w:cs="Arial"/>
          <w:sz w:val="20"/>
          <w:szCs w:val="20"/>
        </w:rPr>
      </w:pP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Pr>
          <w:rFonts w:ascii="Arial" w:hAnsi="Arial" w:cs="Arial"/>
          <w:sz w:val="20"/>
          <w:szCs w:val="20"/>
        </w:rPr>
        <w:t>Según lo que has leído hasta el momento, ¿están ambos personajes enamorados</w:t>
      </w:r>
      <w:r w:rsidRPr="004267EF">
        <w:rPr>
          <w:rFonts w:ascii="Arial" w:hAnsi="Arial" w:cs="Arial"/>
          <w:sz w:val="20"/>
          <w:szCs w:val="20"/>
        </w:rPr>
        <w:t>?</w:t>
      </w:r>
      <w:r>
        <w:rPr>
          <w:rFonts w:ascii="Arial" w:hAnsi="Arial" w:cs="Arial"/>
          <w:sz w:val="20"/>
          <w:szCs w:val="20"/>
        </w:rPr>
        <w:t xml:space="preserve"> Argumenta</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spacing w:line="360" w:lineRule="auto"/>
        <w:jc w:val="both"/>
        <w:rPr>
          <w:rFonts w:ascii="Arial" w:hAnsi="Arial" w:cs="Arial"/>
          <w:sz w:val="20"/>
          <w:szCs w:val="20"/>
        </w:rPr>
      </w:pPr>
      <w:r w:rsidRPr="004267EF">
        <w:rPr>
          <w:rFonts w:ascii="Arial" w:hAnsi="Arial" w:cs="Arial"/>
          <w:sz w:val="20"/>
          <w:szCs w:val="20"/>
        </w:rPr>
        <w:t>__________________________________________________________________________________</w:t>
      </w:r>
      <w:r>
        <w:rPr>
          <w:rFonts w:ascii="Arial" w:hAnsi="Arial" w:cs="Arial"/>
          <w:sz w:val="20"/>
          <w:szCs w:val="20"/>
        </w:rPr>
        <w:t>_________________________________________________________________________________________</w:t>
      </w:r>
      <w:r w:rsidRPr="004267EF">
        <w:rPr>
          <w:rFonts w:ascii="Arial" w:hAnsi="Arial" w:cs="Arial"/>
          <w:sz w:val="20"/>
          <w:szCs w:val="20"/>
        </w:rPr>
        <w:t>_______</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763D7D" w:rsidRPr="0011392D" w:rsidRDefault="00763D7D" w:rsidP="00471195">
      <w:pPr>
        <w:pStyle w:val="Sinespaciado"/>
        <w:jc w:val="both"/>
        <w:rPr>
          <w:rFonts w:ascii="Arial" w:hAnsi="Arial" w:cs="Arial"/>
          <w:sz w:val="20"/>
          <w:szCs w:val="20"/>
        </w:rPr>
      </w:pP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Eso pasó. Ella se había ido muy lejos, hacia atrás, en el tiempo, muy atrás, donde Oscar no había estado nunca, y no sabría hallarla, al parque de su niñez. En cuanto pasó el portón sur, su memoria se hizo joven y limpia: flexible y liviana, se deslizaba de prisa sobre el césped, y en sus labios y en todo su cuerpo sentía la dulce agitación de su juventud. El olor de las flores de saúco llegó hasta ella a través del parterre</w:t>
      </w:r>
      <w:r w:rsidR="00763D7D">
        <w:rPr>
          <w:rStyle w:val="Refdenotaalpie"/>
          <w:rFonts w:ascii="Arial" w:hAnsi="Arial" w:cs="Arial"/>
          <w:sz w:val="20"/>
          <w:szCs w:val="20"/>
        </w:rPr>
        <w:footnoteReference w:id="14"/>
      </w:r>
      <w:r w:rsidRPr="0011392D">
        <w:rPr>
          <w:rFonts w:ascii="Arial" w:hAnsi="Arial" w:cs="Arial"/>
          <w:sz w:val="20"/>
          <w:szCs w:val="20"/>
        </w:rPr>
        <w:t>, Jorge Waring estaba esperándola bajo el saúco, y lo había visto. Pero de cerca, el hombre que la esperaba era Oscar Wade.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–Te dije que era inútil querer escapar, Enriqueta. Todos los caminos te retornan a mí. En cada vuelta me encontrarás. Estoy en todos tus recuerdos.</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–Mis recuerdos son inocentes. ¿Cómo pudiste tomar el lugar de mi padre y de Jorge Waring? ¿Tú?</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–Porque los reemplacé.</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–Nunca. Mi cariño por ellos era inocente.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–Tu amor por mí era parte de eso. Crees que lo pasado afecta lo futuro. ¿No se te ocurrió nunca pensar que lo futuro pueda afectar lo pasado?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–Me iré lejos, muy lejos –dijo ella.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–Y esta vez iré contigo –dijo él.</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El saúco, el parque y el portón flotaron lejos de ella y se perdieron de vista. Ella iba sola hacia la aldea, pero se daba cuenta de que Oscar Wade la acompañaba detrás de los árboles, al lado del camino, paso a paso, como ella, árbol a árbol. Pronto sintió que pisaba un pavimento gris, y una fila de pilares grises a su derecha y de vidrieras a su izquierda la llevaban, al lado de Oscar Wade, por la calle Rívoli. Ambos tenían los brazos caídos y flojos, y sus cabezas divergían</w:t>
      </w:r>
      <w:r w:rsidR="00763D7D">
        <w:rPr>
          <w:rStyle w:val="Refdenotaalpie"/>
          <w:rFonts w:ascii="Arial" w:hAnsi="Arial" w:cs="Arial"/>
          <w:sz w:val="20"/>
          <w:szCs w:val="20"/>
        </w:rPr>
        <w:footnoteReference w:id="15"/>
      </w:r>
      <w:r w:rsidRPr="0011392D">
        <w:rPr>
          <w:rFonts w:ascii="Arial" w:hAnsi="Arial" w:cs="Arial"/>
          <w:sz w:val="20"/>
          <w:szCs w:val="20"/>
        </w:rPr>
        <w:t>, agachadas.</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–Alguna vez ha de acabar esto –dijo ella–. La vida no es eterna: moriremos al fin.</w:t>
      </w:r>
    </w:p>
    <w:p w:rsidR="00763D7D" w:rsidRDefault="00781FA6" w:rsidP="00471195">
      <w:pPr>
        <w:pStyle w:val="Sinespaciado"/>
        <w:jc w:val="both"/>
        <w:rPr>
          <w:rFonts w:ascii="Arial" w:hAnsi="Arial" w:cs="Arial"/>
          <w:sz w:val="20"/>
          <w:szCs w:val="20"/>
        </w:rPr>
      </w:pPr>
      <w:r w:rsidRPr="0011392D">
        <w:rPr>
          <w:rFonts w:ascii="Arial" w:hAnsi="Arial" w:cs="Arial"/>
          <w:sz w:val="20"/>
          <w:szCs w:val="20"/>
        </w:rPr>
        <w:t xml:space="preserve">–¿Moriremos? Hemos muerto ya. ¿No sabes qué es esto y dónde estamos? </w:t>
      </w:r>
    </w:p>
    <w:p w:rsidR="00763D7D" w:rsidRDefault="00763D7D" w:rsidP="00471195">
      <w:pPr>
        <w:pStyle w:val="Sinespaciado"/>
        <w:jc w:val="both"/>
        <w:rPr>
          <w:rFonts w:ascii="Arial" w:hAnsi="Arial" w:cs="Arial"/>
          <w:sz w:val="20"/>
          <w:szCs w:val="20"/>
        </w:rPr>
      </w:pP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w:t>
      </w:r>
      <w:r>
        <w:rPr>
          <w:rFonts w:ascii="Arial" w:hAnsi="Arial" w:cs="Arial"/>
          <w:sz w:val="20"/>
          <w:szCs w:val="20"/>
        </w:rPr>
        <w:t>Dónde crees que están</w:t>
      </w:r>
      <w:r w:rsidRPr="004267EF">
        <w:rPr>
          <w:rFonts w:ascii="Arial" w:hAnsi="Arial" w:cs="Arial"/>
          <w:sz w:val="20"/>
          <w:szCs w:val="20"/>
        </w:rPr>
        <w:t>?</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_________________________________________________________________________________________</w:t>
      </w:r>
    </w:p>
    <w:p w:rsidR="00763D7D" w:rsidRPr="004267EF" w:rsidRDefault="00763D7D" w:rsidP="00763D7D">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763D7D" w:rsidRDefault="00763D7D" w:rsidP="00471195">
      <w:pPr>
        <w:pStyle w:val="Sinespaciado"/>
        <w:jc w:val="both"/>
        <w:rPr>
          <w:rFonts w:ascii="Arial" w:hAnsi="Arial" w:cs="Arial"/>
          <w:sz w:val="20"/>
          <w:szCs w:val="20"/>
        </w:rPr>
      </w:pPr>
    </w:p>
    <w:p w:rsidR="00781FA6" w:rsidRDefault="00781FA6" w:rsidP="00471195">
      <w:pPr>
        <w:pStyle w:val="Sinespaciado"/>
        <w:jc w:val="both"/>
        <w:rPr>
          <w:rFonts w:ascii="Arial" w:hAnsi="Arial" w:cs="Arial"/>
          <w:sz w:val="20"/>
          <w:szCs w:val="20"/>
        </w:rPr>
      </w:pPr>
      <w:r w:rsidRPr="0011392D">
        <w:rPr>
          <w:rFonts w:ascii="Arial" w:hAnsi="Arial" w:cs="Arial"/>
          <w:sz w:val="20"/>
          <w:szCs w:val="20"/>
        </w:rPr>
        <w:t>Esta es la muerte, Enriqueta. Somos muertos. Estamos en el infierno.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–Sí. No puede haber nada peor que esto.</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–Esto no es lo peor. No estamos plenamente muertos aún, mientras tengamos fuerzas para volvernos y huirnos, mientras podamos ocultarnos en el recuerdo. Pero pronto habremos llegado al más lejano recuerdo, y ya no habrá nada más allá, y no habrá otro recuerdo que este.</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–Pero ¿por qué?, ¿por qué? –gritó ella.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–Porque eso es lo único que nos queda.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Ella iba por un jardín entre plantas más altas que ella. Tiró de unos tallos y no podía romperlos. Era una criatura.</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Se dijo que ahora estaría segura. Tan lejos había retrocedido que había llegado a ser niña otra vez. Ser inocente sin ningún recuerdo, con la mente en blanco, era estar segura al fin.</w:t>
      </w:r>
    </w:p>
    <w:p w:rsidR="00781FA6" w:rsidRPr="0011392D" w:rsidRDefault="00781FA6" w:rsidP="00471195">
      <w:pPr>
        <w:pStyle w:val="Sinespaciado"/>
        <w:jc w:val="both"/>
        <w:rPr>
          <w:rFonts w:ascii="Arial" w:hAnsi="Arial" w:cs="Arial"/>
          <w:sz w:val="20"/>
          <w:szCs w:val="20"/>
        </w:rPr>
      </w:pPr>
      <w:r w:rsidRPr="0011392D">
        <w:rPr>
          <w:rFonts w:ascii="Arial" w:hAnsi="Arial" w:cs="Arial"/>
          <w:sz w:val="20"/>
          <w:szCs w:val="20"/>
        </w:rPr>
        <w:t>Llegó a un jardín de brillante césped, con un estanque circular rodeado de rocalla</w:t>
      </w:r>
      <w:r w:rsidR="00763D7D">
        <w:rPr>
          <w:rStyle w:val="Refdenotaalpie"/>
          <w:rFonts w:ascii="Arial" w:hAnsi="Arial" w:cs="Arial"/>
          <w:sz w:val="20"/>
          <w:szCs w:val="20"/>
        </w:rPr>
        <w:footnoteReference w:id="16"/>
      </w:r>
      <w:r w:rsidRPr="0011392D">
        <w:rPr>
          <w:rFonts w:ascii="Arial" w:hAnsi="Arial" w:cs="Arial"/>
          <w:sz w:val="20"/>
          <w:szCs w:val="20"/>
        </w:rPr>
        <w:t xml:space="preserve"> y flores blancas, amarillas y purpúreas. Peces de oro nadaban en el agua verde oliva. El más viejo, de escamas blancas, se acercaba primero, alzando su hocico, echando burbujas.</w:t>
      </w:r>
    </w:p>
    <w:p w:rsidR="00781FA6" w:rsidRDefault="00781FA6" w:rsidP="00471195">
      <w:pPr>
        <w:pStyle w:val="Sinespaciado"/>
        <w:jc w:val="both"/>
        <w:rPr>
          <w:rFonts w:ascii="Arial" w:hAnsi="Arial" w:cs="Arial"/>
          <w:sz w:val="20"/>
          <w:szCs w:val="20"/>
        </w:rPr>
      </w:pPr>
      <w:r w:rsidRPr="0011392D">
        <w:rPr>
          <w:rFonts w:ascii="Arial" w:hAnsi="Arial" w:cs="Arial"/>
          <w:sz w:val="20"/>
          <w:szCs w:val="20"/>
        </w:rPr>
        <w:t>Al fondo del jardín había un seto de alheñas</w:t>
      </w:r>
      <w:r w:rsidR="00763D7D">
        <w:rPr>
          <w:rStyle w:val="Refdenotaalpie"/>
          <w:rFonts w:ascii="Arial" w:hAnsi="Arial" w:cs="Arial"/>
          <w:sz w:val="20"/>
          <w:szCs w:val="20"/>
        </w:rPr>
        <w:footnoteReference w:id="17"/>
      </w:r>
      <w:r w:rsidRPr="0011392D">
        <w:rPr>
          <w:rFonts w:ascii="Arial" w:hAnsi="Arial" w:cs="Arial"/>
          <w:sz w:val="20"/>
          <w:szCs w:val="20"/>
        </w:rPr>
        <w:t xml:space="preserve"> cortado por un amplio pasaje. Ella sabía a quién hallaría más allá, en el huerto: su madre, que la alzaría en brazos para que jugara con las duras bolas rojas que eran las manzanas colgando de su árbol. Había ido ya hasta su más lejano recuerdo, no había nada más atrás. En la pared del huerto tenía que haber un portón de hierro que daba a un campo. Pero algo era diferente allí, algo que la asustó. Era una puerta gris en vez del portón de hierro. La empujó y entró al último corredor del hotel Saint-Pierre.</w:t>
      </w:r>
    </w:p>
    <w:p w:rsidR="009C416A" w:rsidRDefault="009C416A" w:rsidP="00471195">
      <w:pPr>
        <w:pStyle w:val="Sinespaciado"/>
        <w:jc w:val="both"/>
        <w:rPr>
          <w:rFonts w:ascii="Arial" w:hAnsi="Arial" w:cs="Arial"/>
          <w:sz w:val="20"/>
          <w:szCs w:val="20"/>
        </w:rPr>
      </w:pPr>
    </w:p>
    <w:p w:rsidR="009C416A" w:rsidRPr="004267EF" w:rsidRDefault="009C416A" w:rsidP="009C416A">
      <w:pPr>
        <w:pStyle w:val="Sinespaciado"/>
        <w:pBdr>
          <w:top w:val="single" w:sz="4" w:space="1" w:color="auto"/>
          <w:left w:val="single" w:sz="4" w:space="4" w:color="auto"/>
          <w:bottom w:val="single" w:sz="4" w:space="1" w:color="auto"/>
          <w:right w:val="single" w:sz="4" w:space="4" w:color="auto"/>
        </w:pBdr>
        <w:jc w:val="both"/>
        <w:rPr>
          <w:rFonts w:ascii="Arial" w:hAnsi="Arial" w:cs="Arial"/>
          <w:b/>
          <w:bCs/>
          <w:sz w:val="20"/>
          <w:szCs w:val="20"/>
        </w:rPr>
      </w:pPr>
      <w:r w:rsidRPr="004267EF">
        <w:rPr>
          <w:rFonts w:ascii="Arial" w:hAnsi="Arial" w:cs="Arial"/>
          <w:b/>
          <w:bCs/>
          <w:sz w:val="20"/>
          <w:szCs w:val="20"/>
        </w:rPr>
        <w:t>Durante la lectura</w:t>
      </w:r>
    </w:p>
    <w:p w:rsidR="009C416A" w:rsidRPr="004267EF" w:rsidRDefault="009C416A" w:rsidP="009C416A">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r w:rsidRPr="004267EF">
        <w:rPr>
          <w:rFonts w:ascii="Arial" w:hAnsi="Arial" w:cs="Arial"/>
          <w:sz w:val="20"/>
          <w:szCs w:val="20"/>
        </w:rPr>
        <w:t>¿</w:t>
      </w:r>
      <w:r>
        <w:rPr>
          <w:rFonts w:ascii="Arial" w:hAnsi="Arial" w:cs="Arial"/>
          <w:sz w:val="20"/>
          <w:szCs w:val="20"/>
        </w:rPr>
        <w:t>Por qué Enriqueta regresa a este recuerdo?</w:t>
      </w:r>
    </w:p>
    <w:p w:rsidR="009C416A" w:rsidRPr="004267EF" w:rsidRDefault="009C416A" w:rsidP="009C416A">
      <w:pPr>
        <w:pStyle w:val="Sinespaciado"/>
        <w:pBdr>
          <w:top w:val="single" w:sz="4" w:space="1" w:color="auto"/>
          <w:left w:val="single" w:sz="4" w:space="4" w:color="auto"/>
          <w:bottom w:val="single" w:sz="4" w:space="1" w:color="auto"/>
          <w:right w:val="single" w:sz="4" w:space="4" w:color="auto"/>
        </w:pBdr>
        <w:spacing w:line="360" w:lineRule="auto"/>
        <w:jc w:val="both"/>
        <w:rPr>
          <w:rFonts w:ascii="Arial" w:hAnsi="Arial" w:cs="Arial"/>
          <w:sz w:val="20"/>
          <w:szCs w:val="20"/>
        </w:rPr>
      </w:pPr>
      <w:r w:rsidRPr="004267EF">
        <w:rPr>
          <w:rFonts w:ascii="Arial" w:hAnsi="Arial" w:cs="Arial"/>
          <w:sz w:val="20"/>
          <w:szCs w:val="20"/>
        </w:rPr>
        <w:t>____________________________________</w:t>
      </w:r>
      <w:r>
        <w:rPr>
          <w:rFonts w:ascii="Arial" w:hAnsi="Arial" w:cs="Arial"/>
          <w:sz w:val="20"/>
          <w:szCs w:val="20"/>
        </w:rPr>
        <w:t>_________________________________________________________________________________________</w:t>
      </w:r>
      <w:r w:rsidRPr="004267EF">
        <w:rPr>
          <w:rFonts w:ascii="Arial" w:hAnsi="Arial" w:cs="Arial"/>
          <w:sz w:val="20"/>
          <w:szCs w:val="20"/>
        </w:rPr>
        <w:t>_____________________________________________________</w:t>
      </w:r>
    </w:p>
    <w:p w:rsidR="009C416A" w:rsidRPr="004267EF" w:rsidRDefault="009C416A" w:rsidP="009C416A">
      <w:pPr>
        <w:pStyle w:val="Sinespaciado"/>
        <w:pBdr>
          <w:top w:val="single" w:sz="4" w:space="1" w:color="auto"/>
          <w:left w:val="single" w:sz="4" w:space="4" w:color="auto"/>
          <w:bottom w:val="single" w:sz="4" w:space="1" w:color="auto"/>
          <w:right w:val="single" w:sz="4" w:space="4" w:color="auto"/>
        </w:pBdr>
        <w:jc w:val="both"/>
        <w:rPr>
          <w:rFonts w:ascii="Arial" w:hAnsi="Arial" w:cs="Arial"/>
          <w:sz w:val="20"/>
          <w:szCs w:val="20"/>
        </w:rPr>
      </w:pPr>
    </w:p>
    <w:p w:rsidR="009C416A" w:rsidRPr="0011392D" w:rsidRDefault="009C416A" w:rsidP="00471195">
      <w:pPr>
        <w:pStyle w:val="Sinespaciado"/>
        <w:jc w:val="both"/>
        <w:rPr>
          <w:rFonts w:ascii="Arial" w:hAnsi="Arial" w:cs="Arial"/>
          <w:sz w:val="20"/>
          <w:szCs w:val="20"/>
        </w:rPr>
      </w:pPr>
    </w:p>
    <w:p w:rsidR="00A11FE0" w:rsidRDefault="00A11FE0" w:rsidP="00471195">
      <w:pPr>
        <w:pStyle w:val="Sinespaciado"/>
        <w:jc w:val="both"/>
        <w:rPr>
          <w:rFonts w:ascii="Arial" w:hAnsi="Arial" w:cs="Arial"/>
          <w:b/>
          <w:sz w:val="20"/>
          <w:szCs w:val="20"/>
        </w:rPr>
      </w:pPr>
    </w:p>
    <w:p w:rsidR="00A11FE0" w:rsidRDefault="00A11FE0" w:rsidP="00471195">
      <w:pPr>
        <w:pStyle w:val="Sinespaciado"/>
        <w:jc w:val="both"/>
        <w:rPr>
          <w:rFonts w:ascii="Arial" w:hAnsi="Arial" w:cs="Arial"/>
          <w:b/>
          <w:sz w:val="20"/>
          <w:szCs w:val="20"/>
        </w:rPr>
      </w:pPr>
    </w:p>
    <w:p w:rsidR="00A11FE0" w:rsidRDefault="00A11FE0" w:rsidP="00471195">
      <w:pPr>
        <w:pStyle w:val="Sinespaciado"/>
        <w:jc w:val="both"/>
        <w:rPr>
          <w:rFonts w:ascii="Arial" w:hAnsi="Arial" w:cs="Arial"/>
          <w:b/>
          <w:sz w:val="20"/>
          <w:szCs w:val="20"/>
        </w:rPr>
      </w:pPr>
    </w:p>
    <w:p w:rsidR="00A11FE0" w:rsidRDefault="00A11FE0" w:rsidP="00471195">
      <w:pPr>
        <w:pStyle w:val="Sinespaciado"/>
        <w:jc w:val="both"/>
        <w:rPr>
          <w:rFonts w:ascii="Arial" w:hAnsi="Arial" w:cs="Arial"/>
          <w:b/>
          <w:sz w:val="20"/>
          <w:szCs w:val="20"/>
        </w:rPr>
      </w:pPr>
    </w:p>
    <w:p w:rsidR="00A11FE0" w:rsidRDefault="00A11FE0" w:rsidP="00471195">
      <w:pPr>
        <w:pStyle w:val="Sinespaciado"/>
        <w:jc w:val="both"/>
        <w:rPr>
          <w:rFonts w:ascii="Arial" w:hAnsi="Arial" w:cs="Arial"/>
          <w:b/>
          <w:sz w:val="20"/>
          <w:szCs w:val="20"/>
        </w:rPr>
      </w:pPr>
    </w:p>
    <w:p w:rsidR="00A11FE0" w:rsidRDefault="00A11FE0" w:rsidP="00471195">
      <w:pPr>
        <w:pStyle w:val="Sinespaciado"/>
        <w:jc w:val="both"/>
        <w:rPr>
          <w:rFonts w:ascii="Arial" w:hAnsi="Arial" w:cs="Arial"/>
          <w:b/>
          <w:sz w:val="20"/>
          <w:szCs w:val="20"/>
        </w:rPr>
      </w:pPr>
    </w:p>
    <w:p w:rsidR="00A11FE0" w:rsidRDefault="00A11FE0" w:rsidP="00471195">
      <w:pPr>
        <w:pStyle w:val="Sinespaciado"/>
        <w:jc w:val="both"/>
        <w:rPr>
          <w:rFonts w:ascii="Arial" w:hAnsi="Arial" w:cs="Arial"/>
          <w:b/>
          <w:sz w:val="20"/>
          <w:szCs w:val="20"/>
        </w:rPr>
      </w:pPr>
    </w:p>
    <w:p w:rsidR="00A11FE0" w:rsidRDefault="00A11FE0" w:rsidP="00471195">
      <w:pPr>
        <w:pStyle w:val="Sinespaciado"/>
        <w:jc w:val="both"/>
        <w:rPr>
          <w:rFonts w:ascii="Arial" w:hAnsi="Arial" w:cs="Arial"/>
          <w:b/>
          <w:sz w:val="20"/>
          <w:szCs w:val="20"/>
        </w:rPr>
      </w:pPr>
    </w:p>
    <w:p w:rsidR="00A11FE0" w:rsidRDefault="00A11FE0" w:rsidP="00471195">
      <w:pPr>
        <w:pStyle w:val="Sinespaciado"/>
        <w:jc w:val="both"/>
        <w:rPr>
          <w:rFonts w:ascii="Arial" w:hAnsi="Arial" w:cs="Arial"/>
          <w:b/>
          <w:sz w:val="20"/>
          <w:szCs w:val="20"/>
        </w:rPr>
      </w:pPr>
    </w:p>
    <w:p w:rsidR="00781FA6" w:rsidRDefault="009C416A" w:rsidP="00471195">
      <w:pPr>
        <w:pStyle w:val="Sinespaciado"/>
        <w:jc w:val="both"/>
        <w:rPr>
          <w:rFonts w:ascii="Arial" w:hAnsi="Arial" w:cs="Arial"/>
          <w:b/>
          <w:sz w:val="20"/>
          <w:szCs w:val="20"/>
        </w:rPr>
      </w:pPr>
      <w:r>
        <w:rPr>
          <w:rFonts w:ascii="Arial" w:hAnsi="Arial" w:cs="Arial"/>
          <w:b/>
          <w:sz w:val="20"/>
          <w:szCs w:val="20"/>
        </w:rPr>
        <w:t>Después de la lectura</w:t>
      </w:r>
    </w:p>
    <w:p w:rsidR="009C416A" w:rsidRPr="009C416A" w:rsidRDefault="009C416A" w:rsidP="00471195">
      <w:pPr>
        <w:pStyle w:val="Sinespaciado"/>
        <w:jc w:val="both"/>
        <w:rPr>
          <w:rFonts w:ascii="Arial" w:hAnsi="Arial" w:cs="Arial"/>
          <w:bCs/>
          <w:sz w:val="20"/>
          <w:szCs w:val="20"/>
          <w:u w:val="single"/>
        </w:rPr>
      </w:pPr>
      <w:r w:rsidRPr="009C416A">
        <w:rPr>
          <w:rFonts w:ascii="Arial" w:hAnsi="Arial" w:cs="Arial"/>
          <w:bCs/>
          <w:sz w:val="20"/>
          <w:szCs w:val="20"/>
          <w:u w:val="single"/>
        </w:rPr>
        <w:t>Relacionar e interpretar</w:t>
      </w:r>
    </w:p>
    <w:p w:rsidR="009C416A" w:rsidRDefault="009C416A" w:rsidP="00471195">
      <w:pPr>
        <w:pStyle w:val="Sinespaciado"/>
        <w:jc w:val="both"/>
        <w:rPr>
          <w:rFonts w:ascii="Arial" w:hAnsi="Arial" w:cs="Arial"/>
          <w:bCs/>
          <w:sz w:val="20"/>
          <w:szCs w:val="20"/>
        </w:rPr>
      </w:pPr>
      <w:r>
        <w:rPr>
          <w:rFonts w:ascii="Arial" w:hAnsi="Arial" w:cs="Arial"/>
          <w:bCs/>
          <w:sz w:val="20"/>
          <w:szCs w:val="20"/>
        </w:rPr>
        <w:t xml:space="preserve">1.- ¿Por qué la vida de Enriqueta se convierte en un infierno cuando ella muere? Compara la tradicional representación del infierno con lo que sufren los protagonistas. </w:t>
      </w:r>
    </w:p>
    <w:p w:rsidR="009C416A" w:rsidRDefault="009C416A" w:rsidP="00471195">
      <w:pPr>
        <w:pStyle w:val="Sinespaciado"/>
        <w:jc w:val="both"/>
        <w:rPr>
          <w:rFonts w:ascii="Arial" w:hAnsi="Arial" w:cs="Arial"/>
          <w:bCs/>
          <w:sz w:val="20"/>
          <w:szCs w:val="20"/>
        </w:rPr>
      </w:pPr>
      <w:r>
        <w:rPr>
          <w:rFonts w:ascii="Arial" w:hAnsi="Arial" w:cs="Arial"/>
          <w:bCs/>
          <w:sz w:val="20"/>
          <w:szCs w:val="20"/>
        </w:rPr>
        <w:t>2.- Interpreta el sentido de las siguientes palabras de Óscar: “¿No se te ocurrió nunca pensar que lo futuro afecta lo pasado?</w:t>
      </w:r>
    </w:p>
    <w:p w:rsidR="009C416A" w:rsidRDefault="009C416A" w:rsidP="00471195">
      <w:pPr>
        <w:pStyle w:val="Sinespaciado"/>
        <w:jc w:val="both"/>
        <w:rPr>
          <w:rFonts w:ascii="Arial" w:hAnsi="Arial" w:cs="Arial"/>
          <w:bCs/>
          <w:sz w:val="20"/>
          <w:szCs w:val="20"/>
        </w:rPr>
      </w:pPr>
      <w:r>
        <w:rPr>
          <w:rFonts w:ascii="Arial" w:hAnsi="Arial" w:cs="Arial"/>
          <w:bCs/>
          <w:sz w:val="20"/>
          <w:szCs w:val="20"/>
        </w:rPr>
        <w:t>3.- Lee atentamente la siguiente cita y responde.</w:t>
      </w:r>
    </w:p>
    <w:p w:rsidR="009C416A" w:rsidRDefault="009C416A" w:rsidP="00471195">
      <w:pPr>
        <w:pStyle w:val="Sinespaciado"/>
        <w:jc w:val="both"/>
        <w:rPr>
          <w:rFonts w:ascii="Arial" w:hAnsi="Arial" w:cs="Arial"/>
          <w:bCs/>
          <w:sz w:val="20"/>
          <w:szCs w:val="20"/>
        </w:rPr>
      </w:pPr>
      <w:r>
        <w:rPr>
          <w:rFonts w:ascii="Arial" w:hAnsi="Arial" w:cs="Arial"/>
          <w:bCs/>
          <w:sz w:val="20"/>
          <w:szCs w:val="20"/>
        </w:rPr>
        <w:t>“El sauco es uno de los árboles con más potencial mágico en la cultura europea. Según la tradición cristiana, ha sido considerado históricamente como el emblema de la pena y de la muerte. Según esta tradición, este fue el árbol en que se colgó Judas y los leños de la cruz de Jesucristo estaban hechos de sauco”.</w:t>
      </w:r>
    </w:p>
    <w:p w:rsidR="009C416A" w:rsidRDefault="009C416A" w:rsidP="00471195">
      <w:pPr>
        <w:pStyle w:val="Sinespaciado"/>
        <w:jc w:val="both"/>
        <w:rPr>
          <w:rFonts w:ascii="Arial" w:hAnsi="Arial" w:cs="Arial"/>
          <w:bCs/>
          <w:sz w:val="20"/>
          <w:szCs w:val="20"/>
        </w:rPr>
      </w:pPr>
    </w:p>
    <w:p w:rsidR="009C416A" w:rsidRDefault="009C416A" w:rsidP="00471195">
      <w:pPr>
        <w:pStyle w:val="Sinespaciado"/>
        <w:jc w:val="both"/>
        <w:rPr>
          <w:rFonts w:ascii="Arial" w:hAnsi="Arial" w:cs="Arial"/>
          <w:bCs/>
          <w:sz w:val="20"/>
          <w:szCs w:val="20"/>
        </w:rPr>
      </w:pPr>
      <w:r>
        <w:rPr>
          <w:rFonts w:ascii="Arial" w:hAnsi="Arial" w:cs="Arial"/>
          <w:bCs/>
          <w:sz w:val="20"/>
          <w:szCs w:val="20"/>
        </w:rPr>
        <w:t>3.1.- ¿Por qué se incorporó este árbol en la obra? Elabora una breve interpretación.</w:t>
      </w:r>
    </w:p>
    <w:p w:rsidR="009C416A" w:rsidRDefault="009C416A" w:rsidP="00471195">
      <w:pPr>
        <w:pStyle w:val="Sinespaciado"/>
        <w:jc w:val="both"/>
        <w:rPr>
          <w:rFonts w:ascii="Arial" w:hAnsi="Arial" w:cs="Arial"/>
          <w:bCs/>
          <w:sz w:val="20"/>
          <w:szCs w:val="20"/>
        </w:rPr>
      </w:pPr>
      <w:r>
        <w:rPr>
          <w:rFonts w:ascii="Arial" w:hAnsi="Arial" w:cs="Arial"/>
          <w:bCs/>
          <w:sz w:val="20"/>
          <w:szCs w:val="20"/>
        </w:rPr>
        <w:t xml:space="preserve">3.2.- Si hubiese contado con esta información, ¿habrías interpretado el relato de la misma forma? Explica brevemente. </w:t>
      </w:r>
    </w:p>
    <w:p w:rsidR="009C416A" w:rsidRDefault="009C416A" w:rsidP="00471195">
      <w:pPr>
        <w:pStyle w:val="Sinespaciado"/>
        <w:jc w:val="both"/>
        <w:rPr>
          <w:rFonts w:ascii="Arial" w:hAnsi="Arial" w:cs="Arial"/>
          <w:bCs/>
          <w:sz w:val="20"/>
          <w:szCs w:val="20"/>
        </w:rPr>
      </w:pPr>
      <w:r>
        <w:rPr>
          <w:rFonts w:ascii="Arial" w:hAnsi="Arial" w:cs="Arial"/>
          <w:bCs/>
          <w:sz w:val="20"/>
          <w:szCs w:val="20"/>
        </w:rPr>
        <w:t xml:space="preserve">3.3.- ¿De qué manera la presencia del sauco anticipa los acontecimientos? Explica. </w:t>
      </w:r>
    </w:p>
    <w:p w:rsidR="009C416A" w:rsidRDefault="009C416A" w:rsidP="00471195">
      <w:pPr>
        <w:pStyle w:val="Sinespaciado"/>
        <w:jc w:val="both"/>
        <w:rPr>
          <w:rFonts w:ascii="Arial" w:hAnsi="Arial" w:cs="Arial"/>
          <w:bCs/>
          <w:sz w:val="20"/>
          <w:szCs w:val="20"/>
        </w:rPr>
      </w:pPr>
    </w:p>
    <w:p w:rsidR="009C416A" w:rsidRDefault="009C416A" w:rsidP="00471195">
      <w:pPr>
        <w:pStyle w:val="Sinespaciado"/>
        <w:jc w:val="both"/>
        <w:rPr>
          <w:rFonts w:ascii="Arial" w:hAnsi="Arial" w:cs="Arial"/>
          <w:bCs/>
          <w:sz w:val="20"/>
          <w:szCs w:val="20"/>
          <w:u w:val="single"/>
        </w:rPr>
      </w:pPr>
      <w:r w:rsidRPr="009C416A">
        <w:rPr>
          <w:rFonts w:ascii="Arial" w:hAnsi="Arial" w:cs="Arial"/>
          <w:bCs/>
          <w:sz w:val="20"/>
          <w:szCs w:val="20"/>
          <w:u w:val="single"/>
        </w:rPr>
        <w:t>Reflexionar sobre el texto</w:t>
      </w:r>
    </w:p>
    <w:p w:rsidR="009C416A" w:rsidRDefault="009C416A" w:rsidP="00471195">
      <w:pPr>
        <w:pStyle w:val="Sinespaciado"/>
        <w:jc w:val="both"/>
        <w:rPr>
          <w:rFonts w:ascii="Arial" w:hAnsi="Arial" w:cs="Arial"/>
          <w:bCs/>
          <w:sz w:val="20"/>
          <w:szCs w:val="20"/>
        </w:rPr>
      </w:pPr>
      <w:r>
        <w:rPr>
          <w:rFonts w:ascii="Arial" w:hAnsi="Arial" w:cs="Arial"/>
          <w:bCs/>
          <w:sz w:val="20"/>
          <w:szCs w:val="20"/>
        </w:rPr>
        <w:t>4.- ¿Con qué propósito el autor utiliza las alteracones temporales para narrar los hechos? ¿Qué efecto provoca en el lector?</w:t>
      </w:r>
    </w:p>
    <w:p w:rsidR="009C416A" w:rsidRDefault="009C416A" w:rsidP="00471195">
      <w:pPr>
        <w:pStyle w:val="Sinespaciado"/>
        <w:jc w:val="both"/>
        <w:rPr>
          <w:rFonts w:ascii="Arial" w:hAnsi="Arial" w:cs="Arial"/>
          <w:bCs/>
          <w:sz w:val="20"/>
          <w:szCs w:val="20"/>
        </w:rPr>
      </w:pPr>
      <w:r>
        <w:rPr>
          <w:rFonts w:ascii="Arial" w:hAnsi="Arial" w:cs="Arial"/>
          <w:bCs/>
          <w:sz w:val="20"/>
          <w:szCs w:val="20"/>
        </w:rPr>
        <w:t>5.- ¿Qué problemas humanos refleja este relato? Justifica la respuesta aludiendo a las situaciones y personajes.</w:t>
      </w:r>
    </w:p>
    <w:p w:rsidR="00A57CAF" w:rsidRDefault="009C416A" w:rsidP="00471195">
      <w:pPr>
        <w:pStyle w:val="Sinespaciado"/>
        <w:jc w:val="both"/>
        <w:rPr>
          <w:rFonts w:ascii="Arial" w:hAnsi="Arial" w:cs="Arial"/>
          <w:bCs/>
          <w:sz w:val="20"/>
          <w:szCs w:val="20"/>
        </w:rPr>
      </w:pPr>
      <w:r>
        <w:rPr>
          <w:rFonts w:ascii="Arial" w:hAnsi="Arial" w:cs="Arial"/>
          <w:bCs/>
          <w:sz w:val="20"/>
          <w:szCs w:val="20"/>
        </w:rPr>
        <w:t>6.- Escribe una interpretación de la perspectiva de género que se refleja en este relato en al menos dos párrafos.</w:t>
      </w:r>
    </w:p>
    <w:p w:rsidR="00A57CAF" w:rsidRDefault="00A57CAF" w:rsidP="00471195">
      <w:pPr>
        <w:pStyle w:val="Sinespaciado"/>
        <w:jc w:val="both"/>
        <w:rPr>
          <w:rFonts w:ascii="Arial" w:hAnsi="Arial" w:cs="Arial"/>
          <w:bCs/>
          <w:sz w:val="20"/>
          <w:szCs w:val="20"/>
        </w:rPr>
      </w:pPr>
      <w:r>
        <w:rPr>
          <w:rFonts w:ascii="Arial" w:hAnsi="Arial" w:cs="Arial"/>
          <w:bCs/>
          <w:sz w:val="20"/>
          <w:szCs w:val="20"/>
        </w:rPr>
        <w:t>7.- Lee el siguiente comentario de Borges en que justifica la elección de “Donde su fuego nunca se apaga” como uno de los mejores cuentos que tuvo la oportunidad de leer. Luego responde.</w:t>
      </w:r>
    </w:p>
    <w:p w:rsidR="00A57CAF" w:rsidRDefault="00A57CAF" w:rsidP="00471195">
      <w:pPr>
        <w:pStyle w:val="Sinespaciado"/>
        <w:jc w:val="both"/>
        <w:rPr>
          <w:rFonts w:ascii="Arial" w:hAnsi="Arial" w:cs="Arial"/>
          <w:bCs/>
          <w:sz w:val="20"/>
          <w:szCs w:val="20"/>
        </w:rPr>
      </w:pPr>
    </w:p>
    <w:p w:rsidR="002C1ECC" w:rsidRDefault="00A57CAF" w:rsidP="002C1ECC">
      <w:pPr>
        <w:pStyle w:val="Sinespaciado"/>
        <w:jc w:val="both"/>
        <w:rPr>
          <w:rFonts w:ascii="Arial" w:hAnsi="Arial" w:cs="Arial"/>
          <w:bCs/>
          <w:sz w:val="20"/>
          <w:szCs w:val="20"/>
        </w:rPr>
      </w:pPr>
      <w:r>
        <w:rPr>
          <w:rFonts w:ascii="Arial" w:hAnsi="Arial" w:cs="Arial"/>
          <w:bCs/>
          <w:sz w:val="20"/>
          <w:szCs w:val="20"/>
        </w:rPr>
        <w:t xml:space="preserve">“Me piden el cuento más memorable de los que he leído. Pienso en El escarabajo de oro, de Poe. </w:t>
      </w:r>
      <w:r w:rsidR="002C1ECC" w:rsidRPr="002C1ECC">
        <w:rPr>
          <w:rFonts w:ascii="Arial" w:hAnsi="Arial" w:cs="Arial"/>
          <w:bCs/>
          <w:sz w:val="20"/>
          <w:szCs w:val="20"/>
        </w:rPr>
        <w:t xml:space="preserve">en Los expulsados de Poker-Flat de Bret Harte, en </w:t>
      </w:r>
      <w:r w:rsidR="002C1ECC">
        <w:rPr>
          <w:rFonts w:ascii="Arial" w:hAnsi="Arial" w:cs="Arial"/>
          <w:bCs/>
          <w:sz w:val="20"/>
          <w:szCs w:val="20"/>
        </w:rPr>
        <w:t>El c</w:t>
      </w:r>
      <w:r w:rsidR="002C1ECC" w:rsidRPr="002C1ECC">
        <w:rPr>
          <w:rFonts w:ascii="Arial" w:hAnsi="Arial" w:cs="Arial"/>
          <w:bCs/>
          <w:sz w:val="20"/>
          <w:szCs w:val="20"/>
        </w:rPr>
        <w:t>orazón de la</w:t>
      </w:r>
      <w:r w:rsidR="002C1ECC">
        <w:rPr>
          <w:rFonts w:ascii="Arial" w:hAnsi="Arial" w:cs="Arial"/>
          <w:bCs/>
          <w:sz w:val="20"/>
          <w:szCs w:val="20"/>
        </w:rPr>
        <w:t>s</w:t>
      </w:r>
      <w:r w:rsidR="002C1ECC" w:rsidRPr="002C1ECC">
        <w:rPr>
          <w:rFonts w:ascii="Arial" w:hAnsi="Arial" w:cs="Arial"/>
          <w:bCs/>
          <w:sz w:val="20"/>
          <w:szCs w:val="20"/>
        </w:rPr>
        <w:t xml:space="preserve"> tiniebla</w:t>
      </w:r>
      <w:r w:rsidR="002C1ECC">
        <w:rPr>
          <w:rFonts w:ascii="Arial" w:hAnsi="Arial" w:cs="Arial"/>
          <w:bCs/>
          <w:sz w:val="20"/>
          <w:szCs w:val="20"/>
        </w:rPr>
        <w:t>s</w:t>
      </w:r>
      <w:r w:rsidR="002C1ECC" w:rsidRPr="002C1ECC">
        <w:rPr>
          <w:rFonts w:ascii="Arial" w:hAnsi="Arial" w:cs="Arial"/>
          <w:bCs/>
          <w:sz w:val="20"/>
          <w:szCs w:val="20"/>
        </w:rPr>
        <w:t xml:space="preserve"> de Conrad; en El jardinero de Kipling –o en la La mejor historia del mundo–, en Bola de sebo de Maupassant, en La pata de mono de Jacobs, en El dios de los gongs de Chesterton. Pienso en el relato del ciego Abdula en Las mil y una noches, en O. Henry y en el infante don Juan Manuel, en otros nombres evidentes e ilustres. Elijo, sin embargo –en gracia de su poca notoriedad y de su valor indudable– el relato “Donde su fuego nunca se apaga”, de May Sinclair.</w:t>
      </w:r>
      <w:r w:rsidR="002C1ECC">
        <w:rPr>
          <w:rFonts w:ascii="Arial" w:hAnsi="Arial" w:cs="Arial"/>
          <w:bCs/>
          <w:sz w:val="20"/>
          <w:szCs w:val="20"/>
        </w:rPr>
        <w:t xml:space="preserve"> </w:t>
      </w:r>
      <w:r w:rsidR="002C1ECC" w:rsidRPr="002C1ECC">
        <w:rPr>
          <w:rFonts w:ascii="Arial" w:hAnsi="Arial" w:cs="Arial"/>
          <w:bCs/>
          <w:sz w:val="20"/>
          <w:szCs w:val="20"/>
        </w:rPr>
        <w:t>Recuérdese la pobreza de los Infiernos que han elaborado los teólogos y que los poetas han repetido</w:t>
      </w:r>
      <w:r w:rsidR="002C1ECC">
        <w:rPr>
          <w:rFonts w:ascii="Arial" w:hAnsi="Arial" w:cs="Arial"/>
          <w:bCs/>
          <w:sz w:val="20"/>
          <w:szCs w:val="20"/>
        </w:rPr>
        <w:t>;</w:t>
      </w:r>
      <w:r w:rsidR="002C1ECC" w:rsidRPr="002C1ECC">
        <w:rPr>
          <w:rFonts w:ascii="Arial" w:hAnsi="Arial" w:cs="Arial"/>
          <w:bCs/>
          <w:sz w:val="20"/>
          <w:szCs w:val="20"/>
        </w:rPr>
        <w:t xml:space="preserve"> léase después este cuento</w:t>
      </w:r>
      <w:r w:rsidR="002C1ECC">
        <w:rPr>
          <w:rFonts w:ascii="Arial" w:hAnsi="Arial" w:cs="Arial"/>
          <w:bCs/>
          <w:sz w:val="20"/>
          <w:szCs w:val="20"/>
        </w:rPr>
        <w:t>”</w:t>
      </w:r>
      <w:r w:rsidR="002C1ECC" w:rsidRPr="002C1ECC">
        <w:rPr>
          <w:rFonts w:ascii="Arial" w:hAnsi="Arial" w:cs="Arial"/>
          <w:bCs/>
          <w:sz w:val="20"/>
          <w:szCs w:val="20"/>
        </w:rPr>
        <w:t>.</w:t>
      </w:r>
    </w:p>
    <w:p w:rsidR="002C1ECC" w:rsidRDefault="002C1ECC" w:rsidP="002C1ECC">
      <w:pPr>
        <w:pStyle w:val="Sinespaciado"/>
        <w:jc w:val="both"/>
        <w:rPr>
          <w:rFonts w:ascii="Arial" w:hAnsi="Arial" w:cs="Arial"/>
          <w:bCs/>
          <w:sz w:val="20"/>
          <w:szCs w:val="20"/>
        </w:rPr>
      </w:pPr>
    </w:p>
    <w:p w:rsidR="002C1ECC" w:rsidRDefault="002C1ECC" w:rsidP="002C1ECC">
      <w:pPr>
        <w:pStyle w:val="Sinespaciado"/>
        <w:jc w:val="both"/>
        <w:rPr>
          <w:rFonts w:ascii="Arial" w:hAnsi="Arial" w:cs="Arial"/>
          <w:bCs/>
          <w:sz w:val="20"/>
          <w:szCs w:val="20"/>
        </w:rPr>
      </w:pPr>
      <w:r>
        <w:rPr>
          <w:rFonts w:ascii="Arial" w:hAnsi="Arial" w:cs="Arial"/>
          <w:bCs/>
          <w:sz w:val="20"/>
          <w:szCs w:val="20"/>
        </w:rPr>
        <w:t>7.1.- ¿Estás de acuerdo con la elección de Borges? Justifique su opinión de acuerdo a al menos dos criterios o argumentos.</w:t>
      </w:r>
    </w:p>
    <w:p w:rsidR="002C1ECC" w:rsidRDefault="002C1ECC" w:rsidP="002C1ECC">
      <w:pPr>
        <w:pStyle w:val="Sinespaciado"/>
        <w:jc w:val="both"/>
        <w:rPr>
          <w:rFonts w:ascii="Arial" w:hAnsi="Arial" w:cs="Arial"/>
          <w:bCs/>
          <w:sz w:val="20"/>
          <w:szCs w:val="20"/>
        </w:rPr>
      </w:pPr>
      <w:r>
        <w:rPr>
          <w:rFonts w:ascii="Arial" w:hAnsi="Arial" w:cs="Arial"/>
          <w:bCs/>
          <w:sz w:val="20"/>
          <w:szCs w:val="20"/>
        </w:rPr>
        <w:t xml:space="preserve">7.2.- De todos los cuentos que has leído, ¿cuál crees que es el mejor? Justifica tu respuesta y motiva la lectura del cuento elegido. </w:t>
      </w: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A11FE0" w:rsidRDefault="00A11FE0" w:rsidP="002C1ECC">
      <w:pPr>
        <w:pStyle w:val="Sinespaciado"/>
        <w:jc w:val="center"/>
        <w:rPr>
          <w:rFonts w:ascii="Arial" w:hAnsi="Arial" w:cs="Arial"/>
          <w:b/>
          <w:sz w:val="20"/>
          <w:szCs w:val="20"/>
          <w:u w:val="single"/>
        </w:rPr>
      </w:pPr>
    </w:p>
    <w:p w:rsidR="002C1ECC" w:rsidRDefault="002C1ECC" w:rsidP="002C1ECC">
      <w:pPr>
        <w:pStyle w:val="Sinespaciado"/>
        <w:jc w:val="center"/>
        <w:rPr>
          <w:rFonts w:ascii="Arial" w:hAnsi="Arial" w:cs="Arial"/>
          <w:b/>
          <w:sz w:val="20"/>
          <w:szCs w:val="20"/>
          <w:u w:val="single"/>
        </w:rPr>
      </w:pPr>
      <w:r w:rsidRPr="00A11FE0">
        <w:rPr>
          <w:rFonts w:ascii="Arial" w:hAnsi="Arial" w:cs="Arial"/>
          <w:b/>
          <w:sz w:val="20"/>
          <w:szCs w:val="20"/>
          <w:u w:val="single"/>
        </w:rPr>
        <w:t>¿Cómo interpretar los efectos estéticos en una obra?</w:t>
      </w:r>
    </w:p>
    <w:p w:rsidR="00A11FE0" w:rsidRPr="00A11FE0" w:rsidRDefault="00A11FE0" w:rsidP="002C1ECC">
      <w:pPr>
        <w:pStyle w:val="Sinespaciado"/>
        <w:jc w:val="center"/>
        <w:rPr>
          <w:rFonts w:ascii="Arial" w:hAnsi="Arial" w:cs="Arial"/>
          <w:b/>
          <w:sz w:val="20"/>
          <w:szCs w:val="20"/>
          <w:u w:val="single"/>
        </w:rPr>
      </w:pPr>
    </w:p>
    <w:p w:rsidR="002C1ECC" w:rsidRPr="00A11FE0" w:rsidRDefault="002C1ECC" w:rsidP="00A11FE0">
      <w:pPr>
        <w:pStyle w:val="Sinespaciado"/>
        <w:jc w:val="both"/>
        <w:rPr>
          <w:rFonts w:ascii="Arial" w:hAnsi="Arial" w:cs="Arial"/>
          <w:b/>
          <w:sz w:val="20"/>
          <w:szCs w:val="20"/>
        </w:rPr>
      </w:pPr>
      <w:r w:rsidRPr="00A11FE0">
        <w:rPr>
          <w:rFonts w:ascii="Arial" w:hAnsi="Arial" w:cs="Arial"/>
          <w:b/>
          <w:sz w:val="20"/>
          <w:szCs w:val="20"/>
        </w:rPr>
        <w:t>Responde las siguientes preguntas</w:t>
      </w:r>
    </w:p>
    <w:p w:rsidR="002C1ECC" w:rsidRDefault="002C1ECC" w:rsidP="00A11FE0">
      <w:pPr>
        <w:pStyle w:val="Sinespaciado"/>
        <w:jc w:val="both"/>
        <w:rPr>
          <w:rFonts w:ascii="Arial" w:hAnsi="Arial" w:cs="Arial"/>
          <w:bCs/>
          <w:sz w:val="20"/>
          <w:szCs w:val="20"/>
        </w:rPr>
      </w:pPr>
      <w:r>
        <w:rPr>
          <w:rFonts w:ascii="Arial" w:hAnsi="Arial" w:cs="Arial"/>
          <w:bCs/>
          <w:sz w:val="20"/>
          <w:szCs w:val="20"/>
        </w:rPr>
        <w:t>¿Qué te pareció el cuento que acabas de leer?, ¿por qué?</w:t>
      </w:r>
    </w:p>
    <w:p w:rsidR="006C0F3C" w:rsidRDefault="006C0F3C" w:rsidP="006C0F3C">
      <w:pPr>
        <w:pStyle w:val="Sinespaciado"/>
        <w:spacing w:line="360" w:lineRule="auto"/>
        <w:jc w:val="both"/>
        <w:rPr>
          <w:rFonts w:ascii="Arial" w:hAnsi="Arial" w:cs="Arial"/>
          <w:bCs/>
          <w:sz w:val="20"/>
          <w:szCs w:val="20"/>
        </w:rPr>
      </w:pPr>
      <w:r>
        <w:rPr>
          <w:rFonts w:ascii="Arial" w:hAnsi="Arial" w:cs="Arial"/>
          <w:bCs/>
          <w:sz w:val="20"/>
          <w:szCs w:val="20"/>
        </w:rPr>
        <w:t>__________________________________________________________________________________________________________________________________________________________________________________</w:t>
      </w:r>
    </w:p>
    <w:p w:rsidR="006C0F3C" w:rsidRDefault="006C0F3C" w:rsidP="00A11FE0">
      <w:pPr>
        <w:pStyle w:val="Sinespaciado"/>
        <w:jc w:val="both"/>
        <w:rPr>
          <w:rFonts w:ascii="Arial" w:hAnsi="Arial" w:cs="Arial"/>
          <w:bCs/>
          <w:sz w:val="20"/>
          <w:szCs w:val="20"/>
        </w:rPr>
      </w:pPr>
    </w:p>
    <w:p w:rsidR="002C1ECC" w:rsidRDefault="002C1ECC" w:rsidP="00A11FE0">
      <w:pPr>
        <w:pStyle w:val="Sinespaciado"/>
        <w:jc w:val="both"/>
        <w:rPr>
          <w:rFonts w:ascii="Arial" w:hAnsi="Arial" w:cs="Arial"/>
          <w:bCs/>
          <w:sz w:val="20"/>
          <w:szCs w:val="20"/>
        </w:rPr>
      </w:pPr>
      <w:r>
        <w:rPr>
          <w:rFonts w:ascii="Arial" w:hAnsi="Arial" w:cs="Arial"/>
          <w:bCs/>
          <w:sz w:val="20"/>
          <w:szCs w:val="20"/>
        </w:rPr>
        <w:t>¿Qué temas pudiste identificar en él?, ¿qué creencia sobre la muerte refleja?</w:t>
      </w:r>
    </w:p>
    <w:p w:rsidR="006C0F3C" w:rsidRDefault="006C0F3C" w:rsidP="006C0F3C">
      <w:pPr>
        <w:pStyle w:val="Sinespaciado"/>
        <w:spacing w:line="360" w:lineRule="auto"/>
        <w:jc w:val="both"/>
        <w:rPr>
          <w:rFonts w:ascii="Arial" w:hAnsi="Arial" w:cs="Arial"/>
          <w:bCs/>
          <w:sz w:val="20"/>
          <w:szCs w:val="20"/>
        </w:rPr>
      </w:pPr>
      <w:r>
        <w:rPr>
          <w:rFonts w:ascii="Arial" w:hAnsi="Arial" w:cs="Arial"/>
          <w:bCs/>
          <w:sz w:val="20"/>
          <w:szCs w:val="20"/>
        </w:rPr>
        <w:t>__________________________________________________________________________________________________________________________________________________________________________________</w:t>
      </w:r>
    </w:p>
    <w:p w:rsidR="006C0F3C" w:rsidRDefault="006C0F3C" w:rsidP="00A11FE0">
      <w:pPr>
        <w:pStyle w:val="Sinespaciado"/>
        <w:jc w:val="both"/>
        <w:rPr>
          <w:rFonts w:ascii="Arial" w:hAnsi="Arial" w:cs="Arial"/>
          <w:bCs/>
          <w:sz w:val="20"/>
          <w:szCs w:val="20"/>
        </w:rPr>
      </w:pPr>
    </w:p>
    <w:p w:rsidR="002C1ECC" w:rsidRDefault="002C1ECC" w:rsidP="00A11FE0">
      <w:pPr>
        <w:pStyle w:val="Sinespaciado"/>
        <w:jc w:val="both"/>
        <w:rPr>
          <w:rFonts w:ascii="Arial" w:hAnsi="Arial" w:cs="Arial"/>
          <w:bCs/>
          <w:sz w:val="20"/>
          <w:szCs w:val="20"/>
        </w:rPr>
      </w:pPr>
      <w:r>
        <w:rPr>
          <w:rFonts w:ascii="Arial" w:hAnsi="Arial" w:cs="Arial"/>
          <w:bCs/>
          <w:sz w:val="20"/>
          <w:szCs w:val="20"/>
        </w:rPr>
        <w:t>¿Qué recursos narrativos reconocieron al leerlo? Ejemplifica al menos uno.</w:t>
      </w:r>
    </w:p>
    <w:p w:rsidR="006C0F3C" w:rsidRDefault="006C0F3C" w:rsidP="006C0F3C">
      <w:pPr>
        <w:pStyle w:val="Sinespaciado"/>
        <w:spacing w:line="360" w:lineRule="auto"/>
        <w:jc w:val="both"/>
        <w:rPr>
          <w:rFonts w:ascii="Arial" w:hAnsi="Arial" w:cs="Arial"/>
          <w:bCs/>
          <w:sz w:val="20"/>
          <w:szCs w:val="20"/>
        </w:rPr>
      </w:pPr>
      <w:r>
        <w:rPr>
          <w:rFonts w:ascii="Arial" w:hAnsi="Arial" w:cs="Arial"/>
          <w:bCs/>
          <w:sz w:val="20"/>
          <w:szCs w:val="20"/>
        </w:rPr>
        <w:t>__________________________________________________________________________________________________________________________________________________________________________________</w:t>
      </w:r>
    </w:p>
    <w:p w:rsidR="006C0F3C" w:rsidRDefault="006C0F3C" w:rsidP="00A11FE0">
      <w:pPr>
        <w:pStyle w:val="Sinespaciado"/>
        <w:jc w:val="both"/>
        <w:rPr>
          <w:rFonts w:ascii="Arial" w:hAnsi="Arial" w:cs="Arial"/>
          <w:bCs/>
          <w:sz w:val="20"/>
          <w:szCs w:val="20"/>
        </w:rPr>
      </w:pPr>
    </w:p>
    <w:p w:rsidR="00BD6E55" w:rsidRDefault="002C1ECC" w:rsidP="00A11FE0">
      <w:pPr>
        <w:pStyle w:val="Sinespaciado"/>
        <w:jc w:val="both"/>
        <w:rPr>
          <w:rFonts w:ascii="Arial" w:hAnsi="Arial" w:cs="Arial"/>
          <w:bCs/>
          <w:sz w:val="20"/>
          <w:szCs w:val="20"/>
        </w:rPr>
      </w:pPr>
      <w:r>
        <w:rPr>
          <w:rFonts w:ascii="Arial" w:hAnsi="Arial" w:cs="Arial"/>
          <w:bCs/>
          <w:sz w:val="20"/>
          <w:szCs w:val="20"/>
        </w:rPr>
        <w:t xml:space="preserve">Una obra literaria es una creación artística que provoca una reacción emocional en el receptor. Esta se conoce como </w:t>
      </w:r>
      <w:r w:rsidRPr="00A11FE0">
        <w:rPr>
          <w:rFonts w:ascii="Arial" w:hAnsi="Arial" w:cs="Arial"/>
          <w:b/>
          <w:sz w:val="20"/>
          <w:szCs w:val="20"/>
        </w:rPr>
        <w:t>EFECTO ESTÉTICO</w:t>
      </w:r>
      <w:r w:rsidR="00BD6E55">
        <w:rPr>
          <w:rFonts w:ascii="Arial" w:hAnsi="Arial" w:cs="Arial"/>
          <w:bCs/>
          <w:sz w:val="20"/>
          <w:szCs w:val="20"/>
        </w:rPr>
        <w:t>, el que se produce por una conjunción de elementos que adquieren sentido en cada lectura: 1.- las motivaciones del autor, 2.- los elementos formales de la obra, 3.- los temas tratados, 4.- las visiones de mundo, entre otros.</w:t>
      </w:r>
    </w:p>
    <w:p w:rsidR="00BD6E55" w:rsidRDefault="00BD6E55" w:rsidP="00A11FE0">
      <w:pPr>
        <w:pStyle w:val="Sinespaciado"/>
        <w:jc w:val="both"/>
        <w:rPr>
          <w:rFonts w:ascii="Arial" w:hAnsi="Arial" w:cs="Arial"/>
          <w:bCs/>
          <w:sz w:val="20"/>
          <w:szCs w:val="20"/>
        </w:rPr>
      </w:pPr>
    </w:p>
    <w:p w:rsidR="00BD6E55" w:rsidRDefault="00BD6E55" w:rsidP="00A11FE0">
      <w:pPr>
        <w:pStyle w:val="Sinespaciado"/>
        <w:jc w:val="both"/>
        <w:rPr>
          <w:rFonts w:ascii="Arial" w:hAnsi="Arial" w:cs="Arial"/>
          <w:bCs/>
          <w:sz w:val="20"/>
          <w:szCs w:val="20"/>
        </w:rPr>
      </w:pPr>
      <w:r>
        <w:rPr>
          <w:rFonts w:ascii="Arial" w:hAnsi="Arial" w:cs="Arial"/>
          <w:bCs/>
          <w:sz w:val="20"/>
          <w:szCs w:val="20"/>
        </w:rPr>
        <w:t>El efecto estético es la apreciación de la belleza de la obra o el encuentro con alguna verdad o valor que conmueva a quien la lea. Por ejemplo, en el cuento leído, el efecto se da por los temas (amor no correspondido, visión de la muerte), y por la forma en que está escrito. Observa el siguiente esquema:</w:t>
      </w:r>
    </w:p>
    <w:p w:rsidR="00BD6E55" w:rsidRDefault="00BD6E55" w:rsidP="002C1ECC">
      <w:pPr>
        <w:pStyle w:val="Sinespaciado"/>
        <w:rPr>
          <w:rFonts w:ascii="Arial" w:hAnsi="Arial" w:cs="Arial"/>
          <w:bCs/>
          <w:sz w:val="20"/>
          <w:szCs w:val="20"/>
        </w:rPr>
      </w:pPr>
    </w:p>
    <w:p w:rsidR="00BD6E55" w:rsidRDefault="004D044E" w:rsidP="002C1ECC">
      <w:pPr>
        <w:pStyle w:val="Sinespaciado"/>
        <w:rPr>
          <w:rFonts w:ascii="Arial" w:hAnsi="Arial" w:cs="Arial"/>
          <w:bCs/>
          <w:sz w:val="20"/>
          <w:szCs w:val="20"/>
        </w:rPr>
      </w:pPr>
      <w:r>
        <w:rPr>
          <w:rFonts w:ascii="Arial" w:hAnsi="Arial" w:cs="Arial"/>
          <w:bCs/>
          <w:noProof/>
          <w:sz w:val="20"/>
          <w:szCs w:val="20"/>
        </w:rPr>
        <mc:AlternateContent>
          <mc:Choice Requires="wpc">
            <w:drawing>
              <wp:inline distT="0" distB="0" distL="0" distR="0">
                <wp:extent cx="6372860" cy="3248660"/>
                <wp:effectExtent l="19050" t="19050" r="27940" b="27940"/>
                <wp:docPr id="320" name="Organigrama 320"/>
                <wp:cNvGraphicFramePr>
                  <a:graphicFrameLocks xmlns:a="http://schemas.openxmlformats.org/drawingml/2006/main"/>
                </wp:cNvGraphicFramePr>
                <a:graphic xmlns:a="http://schemas.openxmlformats.org/drawingml/2006/main">
                  <a:graphicData uri="http://schemas.microsoft.com/office/word/2010/wordprocessingCanvas">
                    <wpc:wpc>
                      <wpc:bg>
                        <a:noFill/>
                      </wpc:bg>
                      <wpc:whole>
                        <a:ln>
                          <a:noFill/>
                        </a:ln>
                      </wpc:whole>
                      <wps:wsp>
                        <wps:cNvPr id="1" name="_s1351"/>
                        <wps:cNvCnPr>
                          <a:cxnSpLocks/>
                          <a:stCxn id="7" idx="3"/>
                          <a:endCxn id="4" idx="2"/>
                        </wps:cNvCnPr>
                        <wps:spPr bwMode="auto">
                          <a:xfrm flipV="1">
                            <a:off x="2760308" y="841493"/>
                            <a:ext cx="426122" cy="2001084"/>
                          </a:xfrm>
                          <a:prstGeom prst="bentConnector2">
                            <a:avLst/>
                          </a:prstGeom>
                          <a:noFill/>
                          <a:ln w="28575">
                            <a:solidFill>
                              <a:srgbClr val="575859"/>
                            </a:solidFill>
                            <a:miter lim="800000"/>
                            <a:headEnd/>
                            <a:tailEnd/>
                          </a:ln>
                          <a:extLst>
                            <a:ext uri="{909E8E84-426E-40DD-AFC4-6F175D3DCCD1}">
                              <a14:hiddenFill xmlns:a14="http://schemas.microsoft.com/office/drawing/2010/main">
                                <a:noFill/>
                              </a14:hiddenFill>
                            </a:ext>
                          </a:extLst>
                        </wps:spPr>
                        <wps:bodyPr/>
                      </wps:wsp>
                      <wps:wsp>
                        <wps:cNvPr id="2" name="_s1350"/>
                        <wps:cNvCnPr>
                          <a:cxnSpLocks/>
                          <a:stCxn id="6" idx="1"/>
                          <a:endCxn id="4" idx="2"/>
                        </wps:cNvCnPr>
                        <wps:spPr bwMode="auto">
                          <a:xfrm rot="10800000">
                            <a:off x="3186430" y="841493"/>
                            <a:ext cx="426122" cy="782837"/>
                          </a:xfrm>
                          <a:prstGeom prst="bentConnector2">
                            <a:avLst/>
                          </a:prstGeom>
                          <a:noFill/>
                          <a:ln w="28575">
                            <a:solidFill>
                              <a:srgbClr val="575859"/>
                            </a:solidFill>
                            <a:miter lim="800000"/>
                            <a:headEnd/>
                            <a:tailEnd/>
                          </a:ln>
                          <a:extLst>
                            <a:ext uri="{909E8E84-426E-40DD-AFC4-6F175D3DCCD1}">
                              <a14:hiddenFill xmlns:a14="http://schemas.microsoft.com/office/drawing/2010/main">
                                <a:noFill/>
                              </a14:hiddenFill>
                            </a:ext>
                          </a:extLst>
                        </wps:spPr>
                        <wps:bodyPr/>
                      </wps:wsp>
                      <wps:wsp>
                        <wps:cNvPr id="3" name="_s1349"/>
                        <wps:cNvCnPr>
                          <a:cxnSpLocks/>
                          <a:stCxn id="5" idx="3"/>
                          <a:endCxn id="4" idx="2"/>
                        </wps:cNvCnPr>
                        <wps:spPr bwMode="auto">
                          <a:xfrm flipV="1">
                            <a:off x="2760308" y="841493"/>
                            <a:ext cx="426122" cy="782837"/>
                          </a:xfrm>
                          <a:prstGeom prst="bentConnector2">
                            <a:avLst/>
                          </a:prstGeom>
                          <a:noFill/>
                          <a:ln w="28575">
                            <a:solidFill>
                              <a:srgbClr val="575859"/>
                            </a:solidFill>
                            <a:miter lim="800000"/>
                            <a:headEnd/>
                            <a:tailEnd/>
                          </a:ln>
                          <a:extLst>
                            <a:ext uri="{909E8E84-426E-40DD-AFC4-6F175D3DCCD1}">
                              <a14:hiddenFill xmlns:a14="http://schemas.microsoft.com/office/drawing/2010/main">
                                <a:noFill/>
                              </a14:hiddenFill>
                            </a:ext>
                          </a:extLst>
                        </wps:spPr>
                        <wps:bodyPr/>
                      </wps:wsp>
                      <wps:wsp>
                        <wps:cNvPr id="4" name="_s1345"/>
                        <wps:cNvSpPr>
                          <a:spLocks/>
                        </wps:cNvSpPr>
                        <wps:spPr bwMode="auto">
                          <a:xfrm>
                            <a:off x="1820817" y="0"/>
                            <a:ext cx="2731226" cy="812165"/>
                          </a:xfrm>
                          <a:prstGeom prst="rect">
                            <a:avLst/>
                          </a:prstGeom>
                          <a:solidFill>
                            <a:srgbClr val="0099CC">
                              <a:alpha val="50000"/>
                            </a:srgbClr>
                          </a:solidFill>
                          <a:ln w="57150">
                            <a:solidFill>
                              <a:srgbClr val="0099CC"/>
                            </a:solidFill>
                            <a:miter lim="800000"/>
                            <a:headEnd/>
                            <a:tailEnd/>
                          </a:ln>
                        </wps:spPr>
                        <wps:txbx>
                          <w:txbxContent>
                            <w:p w:rsidR="00A11FE0" w:rsidRPr="00A11FE0" w:rsidRDefault="00A11FE0" w:rsidP="00DE2169">
                              <w:pPr>
                                <w:jc w:val="center"/>
                                <w:rPr>
                                  <w:b/>
                                  <w:bCs/>
                                  <w:sz w:val="27"/>
                                </w:rPr>
                              </w:pPr>
                            </w:p>
                            <w:p w:rsidR="00A11FE0" w:rsidRPr="00A11FE0" w:rsidRDefault="00A11FE0" w:rsidP="00DE2169">
                              <w:pPr>
                                <w:pStyle w:val="Sinespaciado"/>
                                <w:jc w:val="center"/>
                                <w:rPr>
                                  <w:rFonts w:ascii="Arial" w:hAnsi="Arial" w:cs="Arial"/>
                                  <w:b/>
                                  <w:bCs/>
                                  <w:sz w:val="25"/>
                                </w:rPr>
                              </w:pPr>
                              <w:r w:rsidRPr="00A11FE0">
                                <w:rPr>
                                  <w:rFonts w:ascii="Arial" w:hAnsi="Arial" w:cs="Arial"/>
                                  <w:b/>
                                  <w:bCs/>
                                  <w:sz w:val="25"/>
                                </w:rPr>
                                <w:t>Efecto estético</w:t>
                              </w:r>
                            </w:p>
                            <w:p w:rsidR="00A11FE0" w:rsidRPr="00A11FE0" w:rsidRDefault="00A11FE0" w:rsidP="00DE2169">
                              <w:pPr>
                                <w:pStyle w:val="Sinespaciado"/>
                                <w:jc w:val="center"/>
                                <w:rPr>
                                  <w:rFonts w:ascii="Arial" w:hAnsi="Arial" w:cs="Arial"/>
                                  <w:sz w:val="23"/>
                                  <w:szCs w:val="20"/>
                                </w:rPr>
                              </w:pPr>
                              <w:r w:rsidRPr="00A11FE0">
                                <w:rPr>
                                  <w:rFonts w:ascii="Arial" w:hAnsi="Arial" w:cs="Arial"/>
                                  <w:sz w:val="23"/>
                                  <w:szCs w:val="20"/>
                                </w:rPr>
                                <w:t>Reacción emocional del lector</w:t>
                              </w:r>
                            </w:p>
                          </w:txbxContent>
                        </wps:txbx>
                        <wps:bodyPr rot="0" vert="horz" wrap="square" lIns="0" tIns="0" rIns="0" bIns="0" anchor="ctr" anchorCtr="0" upright="1">
                          <a:noAutofit/>
                        </wps:bodyPr>
                      </wps:wsp>
                      <wps:wsp>
                        <wps:cNvPr id="5" name="_s1346"/>
                        <wps:cNvSpPr>
                          <a:spLocks/>
                        </wps:cNvSpPr>
                        <wps:spPr bwMode="auto">
                          <a:xfrm>
                            <a:off x="0" y="1218248"/>
                            <a:ext cx="2731226" cy="812165"/>
                          </a:xfrm>
                          <a:prstGeom prst="rect">
                            <a:avLst/>
                          </a:prstGeom>
                          <a:solidFill>
                            <a:srgbClr val="939EA9">
                              <a:alpha val="50000"/>
                            </a:srgbClr>
                          </a:solidFill>
                          <a:ln w="57150">
                            <a:solidFill>
                              <a:srgbClr val="939EA9"/>
                            </a:solidFill>
                            <a:miter lim="800000"/>
                            <a:headEnd/>
                            <a:tailEnd/>
                          </a:ln>
                        </wps:spPr>
                        <wps:txbx>
                          <w:txbxContent>
                            <w:p w:rsidR="00A11FE0" w:rsidRPr="00A11FE0" w:rsidRDefault="00A11FE0" w:rsidP="00DE2169">
                              <w:pPr>
                                <w:pStyle w:val="Sinespaciado"/>
                                <w:jc w:val="center"/>
                                <w:rPr>
                                  <w:rFonts w:ascii="Arial" w:hAnsi="Arial" w:cs="Arial"/>
                                  <w:b/>
                                  <w:bCs/>
                                  <w:szCs w:val="18"/>
                                </w:rPr>
                              </w:pPr>
                              <w:r w:rsidRPr="00A11FE0">
                                <w:rPr>
                                  <w:rFonts w:ascii="Arial" w:hAnsi="Arial" w:cs="Arial"/>
                                  <w:b/>
                                  <w:bCs/>
                                  <w:szCs w:val="18"/>
                                </w:rPr>
                                <w:t>Temas de una obra</w:t>
                              </w:r>
                            </w:p>
                            <w:p w:rsidR="00A11FE0" w:rsidRPr="00A11FE0" w:rsidRDefault="00A11FE0" w:rsidP="00DE2169">
                              <w:pPr>
                                <w:pStyle w:val="Sinespaciado"/>
                                <w:jc w:val="center"/>
                                <w:rPr>
                                  <w:rFonts w:ascii="Arial" w:hAnsi="Arial" w:cs="Arial"/>
                                  <w:sz w:val="20"/>
                                  <w:szCs w:val="20"/>
                                </w:rPr>
                              </w:pPr>
                              <w:r w:rsidRPr="00A11FE0">
                                <w:rPr>
                                  <w:rFonts w:ascii="Arial" w:hAnsi="Arial" w:cs="Arial"/>
                                  <w:sz w:val="20"/>
                                  <w:szCs w:val="20"/>
                                </w:rPr>
                                <w:t>Generalmente, una obra aborda temas o problemas humanos. Por ejemplo: amor, muerte, etc.</w:t>
                              </w:r>
                            </w:p>
                          </w:txbxContent>
                        </wps:txbx>
                        <wps:bodyPr rot="0" vert="horz" wrap="square" lIns="0" tIns="0" rIns="0" bIns="0" anchor="ctr" anchorCtr="0" upright="1">
                          <a:noAutofit/>
                        </wps:bodyPr>
                      </wps:wsp>
                      <wps:wsp>
                        <wps:cNvPr id="6" name="_s1347"/>
                        <wps:cNvSpPr>
                          <a:spLocks/>
                        </wps:cNvSpPr>
                        <wps:spPr bwMode="auto">
                          <a:xfrm>
                            <a:off x="3641634" y="1218248"/>
                            <a:ext cx="2731226" cy="812165"/>
                          </a:xfrm>
                          <a:prstGeom prst="rect">
                            <a:avLst/>
                          </a:prstGeom>
                          <a:solidFill>
                            <a:srgbClr val="939EA9">
                              <a:alpha val="50000"/>
                            </a:srgbClr>
                          </a:solidFill>
                          <a:ln w="57150">
                            <a:solidFill>
                              <a:srgbClr val="939EA9"/>
                            </a:solidFill>
                            <a:miter lim="800000"/>
                            <a:headEnd/>
                            <a:tailEnd/>
                          </a:ln>
                        </wps:spPr>
                        <wps:txbx>
                          <w:txbxContent>
                            <w:p w:rsidR="00A11FE0" w:rsidRPr="00A11FE0" w:rsidRDefault="00A11FE0" w:rsidP="00A11FE0">
                              <w:pPr>
                                <w:pStyle w:val="Sinespaciado"/>
                                <w:jc w:val="center"/>
                                <w:rPr>
                                  <w:rFonts w:ascii="Arial" w:hAnsi="Arial" w:cs="Arial"/>
                                  <w:b/>
                                  <w:bCs/>
                                </w:rPr>
                              </w:pPr>
                              <w:r w:rsidRPr="00A11FE0">
                                <w:rPr>
                                  <w:rFonts w:ascii="Arial" w:hAnsi="Arial" w:cs="Arial"/>
                                  <w:b/>
                                  <w:bCs/>
                                </w:rPr>
                                <w:t>Elementos formales de la obra</w:t>
                              </w:r>
                            </w:p>
                            <w:p w:rsidR="00A11FE0" w:rsidRPr="00A11FE0" w:rsidRDefault="00A11FE0" w:rsidP="00A11FE0">
                              <w:pPr>
                                <w:pStyle w:val="Sinespaciado"/>
                                <w:jc w:val="center"/>
                                <w:rPr>
                                  <w:rFonts w:ascii="Arial" w:hAnsi="Arial" w:cs="Arial"/>
                                  <w:sz w:val="20"/>
                                  <w:szCs w:val="16"/>
                                </w:rPr>
                              </w:pPr>
                              <w:r w:rsidRPr="00A11FE0">
                                <w:rPr>
                                  <w:rFonts w:ascii="Arial" w:hAnsi="Arial" w:cs="Arial"/>
                                  <w:sz w:val="20"/>
                                  <w:szCs w:val="16"/>
                                </w:rPr>
                                <w:t>Técnica literaria: tipo de narrador, tratamiento del tiempo narrativo, mundo representado, figuras literarias, etc.</w:t>
                              </w:r>
                            </w:p>
                          </w:txbxContent>
                        </wps:txbx>
                        <wps:bodyPr rot="0" vert="horz" wrap="square" lIns="0" tIns="0" rIns="0" bIns="0" anchor="ctr" anchorCtr="0" upright="1">
                          <a:noAutofit/>
                        </wps:bodyPr>
                      </wps:wsp>
                      <wps:wsp>
                        <wps:cNvPr id="7" name="_s1348"/>
                        <wps:cNvSpPr>
                          <a:spLocks/>
                        </wps:cNvSpPr>
                        <wps:spPr bwMode="auto">
                          <a:xfrm>
                            <a:off x="0" y="2436495"/>
                            <a:ext cx="2731226" cy="812165"/>
                          </a:xfrm>
                          <a:prstGeom prst="rect">
                            <a:avLst/>
                          </a:prstGeom>
                          <a:solidFill>
                            <a:srgbClr val="939EA9">
                              <a:alpha val="50000"/>
                            </a:srgbClr>
                          </a:solidFill>
                          <a:ln w="57150">
                            <a:solidFill>
                              <a:srgbClr val="939EA9"/>
                            </a:solidFill>
                            <a:miter lim="800000"/>
                            <a:headEnd/>
                            <a:tailEnd/>
                          </a:ln>
                        </wps:spPr>
                        <wps:txbx>
                          <w:txbxContent>
                            <w:p w:rsidR="00A11FE0" w:rsidRPr="00A11FE0" w:rsidRDefault="00A11FE0" w:rsidP="00A11FE0">
                              <w:pPr>
                                <w:pStyle w:val="Sinespaciado"/>
                                <w:jc w:val="center"/>
                                <w:rPr>
                                  <w:rFonts w:ascii="Arial" w:hAnsi="Arial" w:cs="Arial"/>
                                  <w:b/>
                                  <w:bCs/>
                                  <w:szCs w:val="18"/>
                                </w:rPr>
                              </w:pPr>
                              <w:r w:rsidRPr="00A11FE0">
                                <w:rPr>
                                  <w:rFonts w:ascii="Arial" w:hAnsi="Arial" w:cs="Arial"/>
                                  <w:b/>
                                  <w:bCs/>
                                  <w:szCs w:val="18"/>
                                </w:rPr>
                                <w:t>Representación del mundo</w:t>
                              </w:r>
                            </w:p>
                            <w:p w:rsidR="00A11FE0" w:rsidRPr="00A11FE0" w:rsidRDefault="00A11FE0" w:rsidP="00A11FE0">
                              <w:pPr>
                                <w:pStyle w:val="Sinespaciado"/>
                                <w:jc w:val="center"/>
                                <w:rPr>
                                  <w:rFonts w:ascii="Arial" w:hAnsi="Arial" w:cs="Arial"/>
                                  <w:sz w:val="20"/>
                                  <w:szCs w:val="16"/>
                                </w:rPr>
                              </w:pPr>
                              <w:r w:rsidRPr="00A11FE0">
                                <w:rPr>
                                  <w:rFonts w:ascii="Arial" w:hAnsi="Arial" w:cs="Arial"/>
                                  <w:sz w:val="20"/>
                                  <w:szCs w:val="16"/>
                                </w:rPr>
                                <w:t>Mundo ficticio presentado que puede ser realista, fantástico, onírico, etc. Tipos de personajes y valores que representan o encarnan.</w:t>
                              </w:r>
                            </w:p>
                            <w:p w:rsidR="00A11FE0" w:rsidRPr="00A11FE0" w:rsidRDefault="00A11FE0" w:rsidP="00A11FE0">
                              <w:pPr>
                                <w:pStyle w:val="Sinespaciado"/>
                                <w:jc w:val="center"/>
                                <w:rPr>
                                  <w:rFonts w:ascii="Arial" w:hAnsi="Arial" w:cs="Arial"/>
                                  <w:sz w:val="23"/>
                                  <w:szCs w:val="20"/>
                                </w:rPr>
                              </w:pPr>
                            </w:p>
                          </w:txbxContent>
                        </wps:txbx>
                        <wps:bodyPr rot="0" vert="horz" wrap="square" lIns="0" tIns="0" rIns="0" bIns="0" anchor="ctr" anchorCtr="0" upright="1">
                          <a:noAutofit/>
                        </wps:bodyPr>
                      </wps:wsp>
                      <wps:wsp>
                        <wps:cNvPr id="8" name="_s1034"/>
                        <wps:cNvSpPr>
                          <a:spLocks/>
                        </wps:cNvSpPr>
                        <wps:spPr bwMode="auto">
                          <a:xfrm>
                            <a:off x="3642899" y="2426343"/>
                            <a:ext cx="2729961" cy="812165"/>
                          </a:xfrm>
                          <a:prstGeom prst="rect">
                            <a:avLst/>
                          </a:prstGeom>
                          <a:solidFill>
                            <a:srgbClr val="939EA9">
                              <a:alpha val="50000"/>
                            </a:srgbClr>
                          </a:solidFill>
                          <a:ln w="57150">
                            <a:solidFill>
                              <a:srgbClr val="939EA9"/>
                            </a:solidFill>
                            <a:miter lim="800000"/>
                            <a:headEnd/>
                            <a:tailEnd/>
                          </a:ln>
                        </wps:spPr>
                        <wps:txbx>
                          <w:txbxContent>
                            <w:p w:rsidR="00A11FE0" w:rsidRPr="00A11FE0" w:rsidRDefault="00A11FE0" w:rsidP="00A11FE0">
                              <w:pPr>
                                <w:pStyle w:val="Sinespaciado"/>
                                <w:jc w:val="center"/>
                                <w:rPr>
                                  <w:rFonts w:ascii="Arial" w:hAnsi="Arial" w:cs="Arial"/>
                                  <w:b/>
                                  <w:bCs/>
                                </w:rPr>
                              </w:pPr>
                              <w:r w:rsidRPr="00A11FE0">
                                <w:rPr>
                                  <w:rFonts w:ascii="Arial" w:hAnsi="Arial" w:cs="Arial"/>
                                  <w:b/>
                                  <w:bCs/>
                                </w:rPr>
                                <w:t>Lector</w:t>
                              </w:r>
                            </w:p>
                            <w:p w:rsidR="00A11FE0" w:rsidRPr="00A11FE0" w:rsidRDefault="00A11FE0" w:rsidP="00A11FE0">
                              <w:pPr>
                                <w:pStyle w:val="Sinespaciado"/>
                                <w:jc w:val="center"/>
                                <w:rPr>
                                  <w:rFonts w:ascii="Arial" w:hAnsi="Arial" w:cs="Arial"/>
                                  <w:sz w:val="20"/>
                                  <w:szCs w:val="20"/>
                                </w:rPr>
                              </w:pPr>
                              <w:r w:rsidRPr="00A11FE0">
                                <w:rPr>
                                  <w:rFonts w:ascii="Arial" w:hAnsi="Arial" w:cs="Arial"/>
                                  <w:sz w:val="20"/>
                                  <w:szCs w:val="20"/>
                                </w:rPr>
                                <w:t>Circunstancias de vida, intereses, motivaciones, conocimiento, afectos, etc.</w:t>
                              </w:r>
                            </w:p>
                          </w:txbxContent>
                        </wps:txbx>
                        <wps:bodyPr rot="0" vert="horz" wrap="square" lIns="0" tIns="0" rIns="0" bIns="0" anchor="ctr" anchorCtr="0" upright="1">
                          <a:noAutofit/>
                        </wps:bodyPr>
                      </wps:wsp>
                    </wpc:wpc>
                  </a:graphicData>
                </a:graphic>
              </wp:inline>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group id="Organigrama 320" o:spid="_x0000_s1027" editas="canvas" style="width:501.8pt;height:255.8pt;mso-position-horizontal-relative:char;mso-position-vertical-relative:line" coordsize="63728,32486" o:gfxdata="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width:63728;height:32486;visibility:visible;mso-wrap-style:square">
                  <v:fill o:detectmouseclick="t"/>
                  <v:path o:connecttype="none"/>
                </v:shape>
                <v:shapetype id="_x0000_t33" coordsize="21600,21600" o:spt="33" o:oned="t" path="m,l21600,r,21600e" filled="f">
                  <v:stroke joinstyle="miter"/>
                  <v:path arrowok="t" fillok="f" o:connecttype="none"/>
                  <o:lock v:ext="edit" shapetype="t"/>
                </v:shapetype>
                <v:shape id="_s1351" o:spid="_x0000_s1029" type="#_x0000_t33" style="position:absolute;left:27603;top:8414;width:4261;height:20011;flip:y;visibility:visible;mso-wrap-style:square" o:connectortype="elbow"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" strokecolor="#575859" strokeweight="2.25pt">
                  <o:lock v:ext="edit" shapetype="f"/>
                </v:shape>
                <v:shape id="_s1350" o:spid="_x0000_s1030" type="#_x0000_t33" style="position:absolute;left:31864;top:8414;width:4261;height:7829;rotation:180;visibility:visible;mso-wrap-style:square" o:connectortype="elbow"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" strokecolor="#575859" strokeweight="2.25pt">
                  <o:lock v:ext="edit" shapetype="f"/>
                </v:shape>
                <v:shape id="_s1349" o:spid="_x0000_s1031" type="#_x0000_t33" style="position:absolute;left:27603;top:8414;width:4261;height:7829;flip:y;visibility:visible;mso-wrap-style:square" o:connectortype="elbow"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" strokecolor="#575859" strokeweight="2.25pt">
                  <o:lock v:ext="edit" shapetype="f"/>
                </v:shape>
                <v:rect id="_s1345" o:spid="_x0000_s1032" style="position:absolute;left:18208;width:27312;height:8121;visibility:visible;mso-wrap-style:square;v-text-anchor:middl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" fillcolor="#09c" strokecolor="#09c" strokeweight="4.5pt">
                  <v:fill opacity="32896f"/>
                  <v:path arrowok="t"/>
                  <v:textbox inset="0,0,0,0">
                    <w:txbxContent>
                      <w:p w:rsidR="00A11FE0" w:rsidRPr="00A11FE0" w:rsidRDefault="00A11FE0" w:rsidP="00DE2169">
                        <w:pPr>
                          <w:jc w:val="center"/>
                          <w:rPr>
                            <w:b/>
                            <w:bCs/>
                            <w:sz w:val="27"/>
                          </w:rPr>
                        </w:pPr>
                      </w:p>
                      <w:p w:rsidR="00A11FE0" w:rsidRPr="00A11FE0" w:rsidRDefault="00A11FE0" w:rsidP="00DE2169">
                        <w:pPr>
                          <w:pStyle w:val="Sinespaciado"/>
                          <w:jc w:val="center"/>
                          <w:rPr>
                            <w:rFonts w:ascii="Arial" w:hAnsi="Arial" w:cs="Arial"/>
                            <w:b/>
                            <w:bCs/>
                            <w:sz w:val="25"/>
                          </w:rPr>
                        </w:pPr>
                        <w:r w:rsidRPr="00A11FE0">
                          <w:rPr>
                            <w:rFonts w:ascii="Arial" w:hAnsi="Arial" w:cs="Arial"/>
                            <w:b/>
                            <w:bCs/>
                            <w:sz w:val="25"/>
                          </w:rPr>
                          <w:t>Efecto estético</w:t>
                        </w:r>
                      </w:p>
                      <w:p w:rsidR="00A11FE0" w:rsidRPr="00A11FE0" w:rsidRDefault="00A11FE0" w:rsidP="00DE2169">
                        <w:pPr>
                          <w:pStyle w:val="Sinespaciado"/>
                          <w:jc w:val="center"/>
                          <w:rPr>
                            <w:rFonts w:ascii="Arial" w:hAnsi="Arial" w:cs="Arial"/>
                            <w:sz w:val="23"/>
                            <w:szCs w:val="20"/>
                          </w:rPr>
                        </w:pPr>
                        <w:r w:rsidRPr="00A11FE0">
                          <w:rPr>
                            <w:rFonts w:ascii="Arial" w:hAnsi="Arial" w:cs="Arial"/>
                            <w:sz w:val="23"/>
                            <w:szCs w:val="20"/>
                          </w:rPr>
                          <w:t>Reacción emocional del lector</w:t>
                        </w:r>
                      </w:p>
                    </w:txbxContent>
                  </v:textbox>
                </v:rect>
                <v:rect id="_s1346" o:spid="_x0000_s1033" style="position:absolute;top:12182;width:27312;height:8122;visibility:visible;mso-wrap-style:square;v-text-anchor:middl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" fillcolor="#939ea9" strokecolor="#939ea9" strokeweight="4.5pt">
                  <v:fill opacity="32896f"/>
                  <v:path arrowok="t"/>
                  <v:textbox inset="0,0,0,0">
                    <w:txbxContent>
                      <w:p w:rsidR="00A11FE0" w:rsidRPr="00A11FE0" w:rsidRDefault="00A11FE0" w:rsidP="00DE2169">
                        <w:pPr>
                          <w:pStyle w:val="Sinespaciado"/>
                          <w:jc w:val="center"/>
                          <w:rPr>
                            <w:rFonts w:ascii="Arial" w:hAnsi="Arial" w:cs="Arial"/>
                            <w:b/>
                            <w:bCs/>
                            <w:szCs w:val="18"/>
                          </w:rPr>
                        </w:pPr>
                        <w:r w:rsidRPr="00A11FE0">
                          <w:rPr>
                            <w:rFonts w:ascii="Arial" w:hAnsi="Arial" w:cs="Arial"/>
                            <w:b/>
                            <w:bCs/>
                            <w:szCs w:val="18"/>
                          </w:rPr>
                          <w:t>Temas de una obra</w:t>
                        </w:r>
                      </w:p>
                      <w:p w:rsidR="00A11FE0" w:rsidRPr="00A11FE0" w:rsidRDefault="00A11FE0" w:rsidP="00DE2169">
                        <w:pPr>
                          <w:pStyle w:val="Sinespaciado"/>
                          <w:jc w:val="center"/>
                          <w:rPr>
                            <w:rFonts w:ascii="Arial" w:hAnsi="Arial" w:cs="Arial"/>
                            <w:sz w:val="20"/>
                            <w:szCs w:val="20"/>
                          </w:rPr>
                        </w:pPr>
                        <w:r w:rsidRPr="00A11FE0">
                          <w:rPr>
                            <w:rFonts w:ascii="Arial" w:hAnsi="Arial" w:cs="Arial"/>
                            <w:sz w:val="20"/>
                            <w:szCs w:val="20"/>
                          </w:rPr>
                          <w:t>Generalmente, una obra aborda temas o problemas humanos. Por ejemplo: amor, muerte, etc.</w:t>
                        </w:r>
                      </w:p>
                    </w:txbxContent>
                  </v:textbox>
                </v:rect>
                <v:rect id="_s1347" o:spid="_x0000_s1034" style="position:absolute;left:36416;top:12182;width:27312;height:8122;visibility:visible;mso-wrap-style:square;v-text-anchor:middl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" fillcolor="#939ea9" strokecolor="#939ea9" strokeweight="4.5pt">
                  <v:fill opacity="32896f"/>
                  <v:path arrowok="t"/>
                  <v:textbox inset="0,0,0,0">
                    <w:txbxContent>
                      <w:p w:rsidR="00A11FE0" w:rsidRPr="00A11FE0" w:rsidRDefault="00A11FE0" w:rsidP="00A11FE0">
                        <w:pPr>
                          <w:pStyle w:val="Sinespaciado"/>
                          <w:jc w:val="center"/>
                          <w:rPr>
                            <w:rFonts w:ascii="Arial" w:hAnsi="Arial" w:cs="Arial"/>
                            <w:b/>
                            <w:bCs/>
                          </w:rPr>
                        </w:pPr>
                        <w:r w:rsidRPr="00A11FE0">
                          <w:rPr>
                            <w:rFonts w:ascii="Arial" w:hAnsi="Arial" w:cs="Arial"/>
                            <w:b/>
                            <w:bCs/>
                          </w:rPr>
                          <w:t>Elementos formales de la obra</w:t>
                        </w:r>
                      </w:p>
                      <w:p w:rsidR="00A11FE0" w:rsidRPr="00A11FE0" w:rsidRDefault="00A11FE0" w:rsidP="00A11FE0">
                        <w:pPr>
                          <w:pStyle w:val="Sinespaciado"/>
                          <w:jc w:val="center"/>
                          <w:rPr>
                            <w:rFonts w:ascii="Arial" w:hAnsi="Arial" w:cs="Arial"/>
                            <w:sz w:val="20"/>
                            <w:szCs w:val="16"/>
                          </w:rPr>
                        </w:pPr>
                        <w:r w:rsidRPr="00A11FE0">
                          <w:rPr>
                            <w:rFonts w:ascii="Arial" w:hAnsi="Arial" w:cs="Arial"/>
                            <w:sz w:val="20"/>
                            <w:szCs w:val="16"/>
                          </w:rPr>
                          <w:t>Técnica literaria: tipo de narrador, tratamiento del tiempo narrativo, mundo representado, figuras literarias, etc.</w:t>
                        </w:r>
                      </w:p>
                    </w:txbxContent>
                  </v:textbox>
                </v:rect>
                <v:rect id="_s1348" o:spid="_x0000_s1035" style="position:absolute;top:24364;width:27312;height:8122;visibility:visible;mso-wrap-style:square;v-text-anchor:middl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" fillcolor="#939ea9" strokecolor="#939ea9" strokeweight="4.5pt">
                  <v:fill opacity="32896f"/>
                  <v:path arrowok="t"/>
                  <v:textbox inset="0,0,0,0">
                    <w:txbxContent>
                      <w:p w:rsidR="00A11FE0" w:rsidRPr="00A11FE0" w:rsidRDefault="00A11FE0" w:rsidP="00A11FE0">
                        <w:pPr>
                          <w:pStyle w:val="Sinespaciado"/>
                          <w:jc w:val="center"/>
                          <w:rPr>
                            <w:rFonts w:ascii="Arial" w:hAnsi="Arial" w:cs="Arial"/>
                            <w:b/>
                            <w:bCs/>
                            <w:szCs w:val="18"/>
                          </w:rPr>
                        </w:pPr>
                        <w:r w:rsidRPr="00A11FE0">
                          <w:rPr>
                            <w:rFonts w:ascii="Arial" w:hAnsi="Arial" w:cs="Arial"/>
                            <w:b/>
                            <w:bCs/>
                            <w:szCs w:val="18"/>
                          </w:rPr>
                          <w:t>Representación del mundo</w:t>
                        </w:r>
                      </w:p>
                      <w:p w:rsidR="00A11FE0" w:rsidRPr="00A11FE0" w:rsidRDefault="00A11FE0" w:rsidP="00A11FE0">
                        <w:pPr>
                          <w:pStyle w:val="Sinespaciado"/>
                          <w:jc w:val="center"/>
                          <w:rPr>
                            <w:rFonts w:ascii="Arial" w:hAnsi="Arial" w:cs="Arial"/>
                            <w:sz w:val="20"/>
                            <w:szCs w:val="16"/>
                          </w:rPr>
                        </w:pPr>
                        <w:r w:rsidRPr="00A11FE0">
                          <w:rPr>
                            <w:rFonts w:ascii="Arial" w:hAnsi="Arial" w:cs="Arial"/>
                            <w:sz w:val="20"/>
                            <w:szCs w:val="16"/>
                          </w:rPr>
                          <w:t>Mundo ficticio presentado que puede ser realista, fantástico, onírico, etc. Tipos de personajes y valores que representan o encarnan.</w:t>
                        </w:r>
                      </w:p>
                      <w:p w:rsidR="00A11FE0" w:rsidRPr="00A11FE0" w:rsidRDefault="00A11FE0" w:rsidP="00A11FE0">
                        <w:pPr>
                          <w:pStyle w:val="Sinespaciado"/>
                          <w:jc w:val="center"/>
                          <w:rPr>
                            <w:rFonts w:ascii="Arial" w:hAnsi="Arial" w:cs="Arial"/>
                            <w:sz w:val="23"/>
                            <w:szCs w:val="20"/>
                          </w:rPr>
                        </w:pPr>
                      </w:p>
                    </w:txbxContent>
                  </v:textbox>
                </v:rect>
                <v:rect id="_s1034" o:spid="_x0000_s1036" style="position:absolute;left:36428;top:24263;width:27300;height:8122;visibility:visible;mso-wrap-style:square;v-text-anchor:middle" o:gfxdata="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" fillcolor="#939ea9" strokecolor="#939ea9" strokeweight="4.5pt">
                  <v:fill opacity="32896f"/>
                  <v:path arrowok="t"/>
                  <v:textbox inset="0,0,0,0">
                    <w:txbxContent>
                      <w:p w:rsidR="00A11FE0" w:rsidRPr="00A11FE0" w:rsidRDefault="00A11FE0" w:rsidP="00A11FE0">
                        <w:pPr>
                          <w:pStyle w:val="Sinespaciado"/>
                          <w:jc w:val="center"/>
                          <w:rPr>
                            <w:rFonts w:ascii="Arial" w:hAnsi="Arial" w:cs="Arial"/>
                            <w:b/>
                            <w:bCs/>
                          </w:rPr>
                        </w:pPr>
                        <w:r w:rsidRPr="00A11FE0">
                          <w:rPr>
                            <w:rFonts w:ascii="Arial" w:hAnsi="Arial" w:cs="Arial"/>
                            <w:b/>
                            <w:bCs/>
                          </w:rPr>
                          <w:t>Lector</w:t>
                        </w:r>
                      </w:p>
                      <w:p w:rsidR="00A11FE0" w:rsidRPr="00A11FE0" w:rsidRDefault="00A11FE0" w:rsidP="00A11FE0">
                        <w:pPr>
                          <w:pStyle w:val="Sinespaciado"/>
                          <w:jc w:val="center"/>
                          <w:rPr>
                            <w:rFonts w:ascii="Arial" w:hAnsi="Arial" w:cs="Arial"/>
                            <w:sz w:val="20"/>
                            <w:szCs w:val="20"/>
                          </w:rPr>
                        </w:pPr>
                        <w:r w:rsidRPr="00A11FE0">
                          <w:rPr>
                            <w:rFonts w:ascii="Arial" w:hAnsi="Arial" w:cs="Arial"/>
                            <w:sz w:val="20"/>
                            <w:szCs w:val="20"/>
                          </w:rPr>
                          <w:t>Circunstancias de vida, intereses, motivaciones, conocimiento, afectos, etc.</w:t>
                        </w:r>
                      </w:p>
                    </w:txbxContent>
                  </v:textbox>
                </v:rect>
                <w10:anchorlock/>
              </v:group>
            </w:pict>
          </mc:Fallback>
        </mc:AlternateContent>
      </w:r>
    </w:p>
    <w:p w:rsidR="00BD6E55" w:rsidRDefault="00BD6E55" w:rsidP="002C1ECC">
      <w:pPr>
        <w:pStyle w:val="Sinespaciado"/>
        <w:rPr>
          <w:rFonts w:ascii="Arial" w:hAnsi="Arial" w:cs="Arial"/>
          <w:bCs/>
          <w:sz w:val="20"/>
          <w:szCs w:val="20"/>
        </w:rPr>
      </w:pPr>
    </w:p>
    <w:p w:rsidR="002C1ECC" w:rsidRPr="006C0F3C" w:rsidRDefault="00A11FE0" w:rsidP="006C0F3C">
      <w:pPr>
        <w:pStyle w:val="Sinespaciado"/>
        <w:jc w:val="both"/>
        <w:rPr>
          <w:rFonts w:ascii="Arial" w:hAnsi="Arial" w:cs="Arial"/>
          <w:b/>
          <w:sz w:val="20"/>
          <w:szCs w:val="20"/>
        </w:rPr>
      </w:pPr>
      <w:r w:rsidRPr="006C0F3C">
        <w:rPr>
          <w:rFonts w:ascii="Arial" w:hAnsi="Arial" w:cs="Arial"/>
          <w:b/>
          <w:sz w:val="20"/>
          <w:szCs w:val="20"/>
        </w:rPr>
        <w:t>Ahora tú</w:t>
      </w:r>
    </w:p>
    <w:p w:rsidR="00A11FE0" w:rsidRDefault="00A11FE0" w:rsidP="006C0F3C">
      <w:pPr>
        <w:pStyle w:val="Sinespaciado"/>
        <w:jc w:val="both"/>
        <w:rPr>
          <w:rFonts w:ascii="Arial" w:hAnsi="Arial" w:cs="Arial"/>
          <w:bCs/>
          <w:sz w:val="20"/>
          <w:szCs w:val="20"/>
        </w:rPr>
      </w:pPr>
      <w:r>
        <w:rPr>
          <w:rFonts w:ascii="Arial" w:hAnsi="Arial" w:cs="Arial"/>
          <w:bCs/>
          <w:sz w:val="20"/>
          <w:szCs w:val="20"/>
        </w:rPr>
        <w:t>Realiza la siguiente actividad</w:t>
      </w:r>
    </w:p>
    <w:p w:rsidR="00A11FE0" w:rsidRDefault="006C0F3C" w:rsidP="006C0F3C">
      <w:pPr>
        <w:pStyle w:val="Sinespaciado"/>
        <w:jc w:val="both"/>
        <w:rPr>
          <w:rFonts w:ascii="Arial" w:hAnsi="Arial" w:cs="Arial"/>
          <w:bCs/>
          <w:sz w:val="20"/>
          <w:szCs w:val="20"/>
        </w:rPr>
      </w:pPr>
      <w:r>
        <w:rPr>
          <w:rFonts w:ascii="Arial" w:hAnsi="Arial" w:cs="Arial"/>
          <w:bCs/>
          <w:sz w:val="20"/>
          <w:szCs w:val="20"/>
        </w:rPr>
        <w:t xml:space="preserve">1.- </w:t>
      </w:r>
      <w:r w:rsidR="00A11FE0">
        <w:rPr>
          <w:rFonts w:ascii="Arial" w:hAnsi="Arial" w:cs="Arial"/>
          <w:bCs/>
          <w:sz w:val="20"/>
          <w:szCs w:val="20"/>
        </w:rPr>
        <w:t>¿Qué efecto estético provocó en ti el uso del tiempo, la representación del mundo, el tema o el tratamiento de los elementos formales en el cuento?</w:t>
      </w:r>
    </w:p>
    <w:p w:rsidR="00A11FE0" w:rsidRDefault="006C0F3C" w:rsidP="006C0F3C">
      <w:pPr>
        <w:pStyle w:val="Sinespaciado"/>
        <w:jc w:val="both"/>
        <w:rPr>
          <w:rFonts w:ascii="Arial" w:hAnsi="Arial" w:cs="Arial"/>
          <w:bCs/>
          <w:sz w:val="20"/>
          <w:szCs w:val="20"/>
        </w:rPr>
      </w:pPr>
      <w:r>
        <w:rPr>
          <w:rFonts w:ascii="Arial" w:hAnsi="Arial" w:cs="Arial"/>
          <w:bCs/>
          <w:sz w:val="20"/>
          <w:szCs w:val="20"/>
        </w:rPr>
        <w:t xml:space="preserve">2.- </w:t>
      </w:r>
      <w:r w:rsidR="00A11FE0">
        <w:rPr>
          <w:rFonts w:ascii="Arial" w:hAnsi="Arial" w:cs="Arial"/>
          <w:bCs/>
          <w:sz w:val="20"/>
          <w:szCs w:val="20"/>
        </w:rPr>
        <w:t xml:space="preserve">Elige dos de estos elementos y elabora una interpretación del cuento. La interpretación debe ser de al menos dos párrafos y debe concentrarse en lo que provocó en ti, qué sensaciones o emociones se despertaron al momento de leer el cuento en conjunto con la utilización de esos dos elementos. </w:t>
      </w:r>
    </w:p>
    <w:p w:rsidR="002C1ECC" w:rsidRPr="009C416A" w:rsidRDefault="002C1ECC" w:rsidP="002C1ECC">
      <w:pPr>
        <w:pStyle w:val="Sinespaciado"/>
        <w:jc w:val="both"/>
        <w:rPr>
          <w:rFonts w:ascii="Arial" w:hAnsi="Arial" w:cs="Arial"/>
          <w:bCs/>
          <w:sz w:val="20"/>
          <w:szCs w:val="20"/>
        </w:rPr>
      </w:pPr>
      <w:r>
        <w:rPr>
          <w:rFonts w:ascii="Arial" w:hAnsi="Arial" w:cs="Arial"/>
          <w:bCs/>
          <w:sz w:val="20"/>
          <w:szCs w:val="20"/>
        </w:rPr>
        <w:t xml:space="preserve"> </w:t>
      </w:r>
    </w:p>
    <w:p w:rsidR="009C416A" w:rsidRPr="009C416A" w:rsidRDefault="009C416A" w:rsidP="00471195">
      <w:pPr>
        <w:pStyle w:val="Sinespaciado"/>
        <w:jc w:val="both"/>
        <w:rPr>
          <w:rFonts w:ascii="Arial" w:hAnsi="Arial" w:cs="Arial"/>
          <w:bCs/>
          <w:sz w:val="20"/>
          <w:szCs w:val="20"/>
        </w:rPr>
      </w:pPr>
      <w:bookmarkStart w:id="0" w:name="_GoBack"/>
      <w:bookmarkEnd w:id="0"/>
    </w:p>
    <w:sectPr w:rsidR="009C416A" w:rsidRPr="009C416A" w:rsidSect="00D81471">
      <w:footerReference w:type="even" r:id="rId9"/>
      <w:footerReference w:type="default" r:id="rId10"/>
      <w:pgSz w:w="12242" w:h="18722" w:code="14"/>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A4C44" w:rsidRDefault="000A4C44">
      <w:r>
        <w:separator/>
      </w:r>
    </w:p>
  </w:endnote>
  <w:endnote w:type="continuationSeparator" w:id="0">
    <w:p w:rsidR="000A4C44" w:rsidRDefault="000A4C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2">
    <w:panose1 w:val="050201020105070707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1FE0" w:rsidRDefault="00A11FE0" w:rsidP="00D61777">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A11FE0" w:rsidRDefault="00A11FE0" w:rsidP="006D7DB9">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1FE0" w:rsidRPr="004D044E" w:rsidRDefault="00A11FE0" w:rsidP="000912A9">
    <w:pPr>
      <w:jc w:val="right"/>
      <w:rPr>
        <w:rStyle w:val="Nmerodepgina"/>
        <w:rFonts w:ascii="Calibri" w:hAnsi="Calibri"/>
        <w:b/>
        <w:sz w:val="16"/>
        <w:szCs w:val="20"/>
        <w14:shadow w14:blurRad="50800" w14:dist="38100" w14:dir="2700000" w14:sx="100000" w14:sy="100000" w14:kx="0" w14:ky="0" w14:algn="tl">
          <w14:srgbClr w14:val="000000">
            <w14:alpha w14:val="60000"/>
          </w14:srgbClr>
        </w14:shadow>
      </w:rPr>
    </w:pPr>
    <w:r w:rsidRPr="004D044E">
      <w:rPr>
        <w:rStyle w:val="Nmerodepgina"/>
        <w:rFonts w:ascii="Calibri" w:hAnsi="Calibri"/>
        <w:b/>
        <w:sz w:val="16"/>
        <w:szCs w:val="20"/>
        <w14:shadow w14:blurRad="50800" w14:dist="38100" w14:dir="2700000" w14:sx="100000" w14:sy="100000" w14:kx="0" w14:ky="0" w14:algn="tl">
          <w14:srgbClr w14:val="000000">
            <w14:alpha w14:val="60000"/>
          </w14:srgbClr>
        </w14:shadow>
      </w:rPr>
      <w:fldChar w:fldCharType="begin"/>
    </w:r>
    <w:r w:rsidRPr="004D044E">
      <w:rPr>
        <w:rStyle w:val="Nmerodepgina"/>
        <w:rFonts w:ascii="Calibri" w:hAnsi="Calibri"/>
        <w:b/>
        <w:sz w:val="16"/>
        <w:szCs w:val="20"/>
        <w14:shadow w14:blurRad="50800" w14:dist="38100" w14:dir="2700000" w14:sx="100000" w14:sy="100000" w14:kx="0" w14:ky="0" w14:algn="tl">
          <w14:srgbClr w14:val="000000">
            <w14:alpha w14:val="60000"/>
          </w14:srgbClr>
        </w14:shadow>
      </w:rPr>
      <w:instrText xml:space="preserve">PAGE  </w:instrText>
    </w:r>
    <w:r w:rsidRPr="004D044E">
      <w:rPr>
        <w:rStyle w:val="Nmerodepgina"/>
        <w:rFonts w:ascii="Calibri" w:hAnsi="Calibri"/>
        <w:b/>
        <w:sz w:val="16"/>
        <w:szCs w:val="20"/>
        <w14:shadow w14:blurRad="50800" w14:dist="38100" w14:dir="2700000" w14:sx="100000" w14:sy="100000" w14:kx="0" w14:ky="0" w14:algn="tl">
          <w14:srgbClr w14:val="000000">
            <w14:alpha w14:val="60000"/>
          </w14:srgbClr>
        </w14:shadow>
      </w:rPr>
      <w:fldChar w:fldCharType="separate"/>
    </w:r>
    <w:r w:rsidRPr="004D044E">
      <w:rPr>
        <w:rStyle w:val="Nmerodepgina"/>
        <w:rFonts w:ascii="Calibri" w:hAnsi="Calibri"/>
        <w:b/>
        <w:noProof/>
        <w:sz w:val="16"/>
        <w:szCs w:val="20"/>
        <w14:shadow w14:blurRad="50800" w14:dist="38100" w14:dir="2700000" w14:sx="100000" w14:sy="100000" w14:kx="0" w14:ky="0" w14:algn="tl">
          <w14:srgbClr w14:val="000000">
            <w14:alpha w14:val="60000"/>
          </w14:srgbClr>
        </w14:shadow>
      </w:rPr>
      <w:t>1</w:t>
    </w:r>
    <w:r w:rsidRPr="004D044E">
      <w:rPr>
        <w:rStyle w:val="Nmerodepgina"/>
        <w:rFonts w:ascii="Calibri" w:hAnsi="Calibri"/>
        <w:b/>
        <w:sz w:val="16"/>
        <w:szCs w:val="20"/>
        <w14:shadow w14:blurRad="50800" w14:dist="38100" w14:dir="2700000" w14:sx="100000" w14:sy="100000" w14:kx="0" w14:ky="0" w14:algn="tl">
          <w14:srgbClr w14:val="000000">
            <w14:alpha w14:val="60000"/>
          </w14:srgbClr>
        </w14:shadow>
      </w:rPr>
      <w:fldChar w:fldCharType="end"/>
    </w:r>
  </w:p>
  <w:p w:rsidR="00A11FE0" w:rsidRDefault="00A11FE0" w:rsidP="006D7DB9">
    <w:pPr>
      <w:pStyle w:val="Piedepgin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A4C44" w:rsidRDefault="000A4C44">
      <w:r>
        <w:separator/>
      </w:r>
    </w:p>
  </w:footnote>
  <w:footnote w:type="continuationSeparator" w:id="0">
    <w:p w:rsidR="000A4C44" w:rsidRDefault="000A4C44">
      <w:r>
        <w:continuationSeparator/>
      </w:r>
    </w:p>
  </w:footnote>
  <w:footnote w:id="1">
    <w:p w:rsidR="00A11FE0" w:rsidRPr="00471195" w:rsidRDefault="00A11FE0">
      <w:pPr>
        <w:pStyle w:val="Textonotapie"/>
        <w:rPr>
          <w:lang w:val="es-CL"/>
        </w:rPr>
      </w:pPr>
      <w:r>
        <w:rPr>
          <w:rStyle w:val="Refdenotaalpie"/>
        </w:rPr>
        <w:footnoteRef/>
      </w:r>
      <w:r>
        <w:t xml:space="preserve"> </w:t>
      </w:r>
      <w:r>
        <w:rPr>
          <w:lang w:val="es-CL"/>
        </w:rPr>
        <w:t xml:space="preserve">Sauco: arbusto de hasta diez metros de altura, cuyas flores pueden ser de color crema o blanco. </w:t>
      </w:r>
    </w:p>
  </w:footnote>
  <w:footnote w:id="2">
    <w:p w:rsidR="00A11FE0" w:rsidRPr="00471195" w:rsidRDefault="00A11FE0">
      <w:pPr>
        <w:pStyle w:val="Textonotapie"/>
        <w:rPr>
          <w:lang w:val="es-CL"/>
        </w:rPr>
      </w:pPr>
      <w:r>
        <w:rPr>
          <w:rStyle w:val="Refdenotaalpie"/>
        </w:rPr>
        <w:footnoteRef/>
      </w:r>
      <w:r>
        <w:t xml:space="preserve"> </w:t>
      </w:r>
      <w:r>
        <w:rPr>
          <w:lang w:val="es-CL"/>
        </w:rPr>
        <w:t xml:space="preserve">Palabras de fe: promesas. </w:t>
      </w:r>
    </w:p>
  </w:footnote>
  <w:footnote w:id="3">
    <w:p w:rsidR="00A11FE0" w:rsidRPr="0011392D" w:rsidRDefault="00A11FE0">
      <w:pPr>
        <w:pStyle w:val="Textonotapie"/>
        <w:rPr>
          <w:lang w:val="es-CL"/>
        </w:rPr>
      </w:pPr>
      <w:r>
        <w:rPr>
          <w:rStyle w:val="Refdenotaalpie"/>
        </w:rPr>
        <w:footnoteRef/>
      </w:r>
      <w:r>
        <w:t xml:space="preserve"> </w:t>
      </w:r>
      <w:r>
        <w:rPr>
          <w:lang w:val="es-CL"/>
        </w:rPr>
        <w:t xml:space="preserve">Cuadrando: preparando. </w:t>
      </w:r>
    </w:p>
  </w:footnote>
  <w:footnote w:id="4">
    <w:p w:rsidR="00A11FE0" w:rsidRPr="0011392D" w:rsidRDefault="00A11FE0">
      <w:pPr>
        <w:pStyle w:val="Textonotapie"/>
        <w:rPr>
          <w:lang w:val="es-CL"/>
        </w:rPr>
      </w:pPr>
      <w:r>
        <w:rPr>
          <w:rStyle w:val="Refdenotaalpie"/>
        </w:rPr>
        <w:footnoteRef/>
      </w:r>
      <w:r>
        <w:t xml:space="preserve"> </w:t>
      </w:r>
      <w:r>
        <w:rPr>
          <w:lang w:val="es-CL"/>
        </w:rPr>
        <w:t xml:space="preserve">Rósea: de color rosa. </w:t>
      </w:r>
    </w:p>
  </w:footnote>
  <w:footnote w:id="5">
    <w:p w:rsidR="00A11FE0" w:rsidRPr="0011392D" w:rsidRDefault="00A11FE0">
      <w:pPr>
        <w:pStyle w:val="Textonotapie"/>
        <w:rPr>
          <w:lang w:val="es-CL"/>
        </w:rPr>
      </w:pPr>
      <w:r>
        <w:rPr>
          <w:rStyle w:val="Refdenotaalpie"/>
        </w:rPr>
        <w:footnoteRef/>
      </w:r>
      <w:r>
        <w:t xml:space="preserve"> </w:t>
      </w:r>
      <w:r>
        <w:rPr>
          <w:lang w:val="es-CL"/>
        </w:rPr>
        <w:t xml:space="preserve">Exaltación: entusiasmo, emoción. </w:t>
      </w:r>
    </w:p>
  </w:footnote>
  <w:footnote w:id="6">
    <w:p w:rsidR="00A11FE0" w:rsidRPr="0011392D" w:rsidRDefault="00A11FE0">
      <w:pPr>
        <w:pStyle w:val="Textonotapie"/>
        <w:rPr>
          <w:lang w:val="es-CL"/>
        </w:rPr>
      </w:pPr>
      <w:r>
        <w:rPr>
          <w:rStyle w:val="Refdenotaalpie"/>
        </w:rPr>
        <w:footnoteRef/>
      </w:r>
      <w:r>
        <w:t xml:space="preserve"> </w:t>
      </w:r>
      <w:r>
        <w:rPr>
          <w:lang w:val="es-CL"/>
        </w:rPr>
        <w:t>Punzó: color rojo muy vivo.</w:t>
      </w:r>
    </w:p>
  </w:footnote>
  <w:footnote w:id="7">
    <w:p w:rsidR="00A11FE0" w:rsidRPr="0011392D" w:rsidRDefault="00A11FE0">
      <w:pPr>
        <w:pStyle w:val="Textonotapie"/>
        <w:rPr>
          <w:lang w:val="es-CL"/>
        </w:rPr>
      </w:pPr>
      <w:r>
        <w:rPr>
          <w:rStyle w:val="Refdenotaalpie"/>
        </w:rPr>
        <w:footnoteRef/>
      </w:r>
      <w:r>
        <w:t xml:space="preserve"> </w:t>
      </w:r>
      <w:r>
        <w:rPr>
          <w:lang w:val="es-CL"/>
        </w:rPr>
        <w:t xml:space="preserve">Saya: falda. </w:t>
      </w:r>
    </w:p>
  </w:footnote>
  <w:footnote w:id="8">
    <w:p w:rsidR="00A11FE0" w:rsidRPr="004267EF" w:rsidRDefault="00A11FE0">
      <w:pPr>
        <w:pStyle w:val="Textonotapie"/>
        <w:rPr>
          <w:lang w:val="es-CL"/>
        </w:rPr>
      </w:pPr>
      <w:r>
        <w:rPr>
          <w:rStyle w:val="Refdenotaalpie"/>
        </w:rPr>
        <w:footnoteRef/>
      </w:r>
      <w:r>
        <w:t xml:space="preserve"> </w:t>
      </w:r>
      <w:r>
        <w:rPr>
          <w:lang w:val="es-CL"/>
        </w:rPr>
        <w:t xml:space="preserve">Abatimiento: pérdida de ánimo. </w:t>
      </w:r>
    </w:p>
  </w:footnote>
  <w:footnote w:id="9">
    <w:p w:rsidR="00A11FE0" w:rsidRPr="004267EF" w:rsidRDefault="00A11FE0">
      <w:pPr>
        <w:pStyle w:val="Textonotapie"/>
        <w:rPr>
          <w:lang w:val="es-CL"/>
        </w:rPr>
      </w:pPr>
      <w:r>
        <w:rPr>
          <w:rStyle w:val="Refdenotaalpie"/>
        </w:rPr>
        <w:footnoteRef/>
      </w:r>
      <w:r>
        <w:t xml:space="preserve"> </w:t>
      </w:r>
      <w:r>
        <w:rPr>
          <w:lang w:val="es-CL"/>
        </w:rPr>
        <w:t xml:space="preserve">Vicario: autoridad eclesiástica. </w:t>
      </w:r>
    </w:p>
  </w:footnote>
  <w:footnote w:id="10">
    <w:p w:rsidR="00A11FE0" w:rsidRPr="004267EF" w:rsidRDefault="00A11FE0">
      <w:pPr>
        <w:pStyle w:val="Textonotapie"/>
        <w:rPr>
          <w:lang w:val="es-CL"/>
        </w:rPr>
      </w:pPr>
      <w:r>
        <w:rPr>
          <w:rStyle w:val="Refdenotaalpie"/>
        </w:rPr>
        <w:footnoteRef/>
      </w:r>
      <w:r>
        <w:t xml:space="preserve"> </w:t>
      </w:r>
      <w:r>
        <w:rPr>
          <w:lang w:val="es-CL"/>
        </w:rPr>
        <w:t xml:space="preserve">Haz: conjunto de partículas o rayos luminosos de un mismo origen. </w:t>
      </w:r>
    </w:p>
  </w:footnote>
  <w:footnote w:id="11">
    <w:p w:rsidR="00A11FE0" w:rsidRPr="004267EF" w:rsidRDefault="00A11FE0">
      <w:pPr>
        <w:pStyle w:val="Textonotapie"/>
        <w:rPr>
          <w:lang w:val="es-CL"/>
        </w:rPr>
      </w:pPr>
      <w:r>
        <w:rPr>
          <w:rStyle w:val="Refdenotaalpie"/>
        </w:rPr>
        <w:footnoteRef/>
      </w:r>
      <w:r>
        <w:t xml:space="preserve"> </w:t>
      </w:r>
      <w:r>
        <w:rPr>
          <w:lang w:val="es-CL"/>
        </w:rPr>
        <w:t xml:space="preserve">Dislocar: estar fuera de lugar o perder su sentido. </w:t>
      </w:r>
    </w:p>
  </w:footnote>
  <w:footnote w:id="12">
    <w:p w:rsidR="00A11FE0" w:rsidRPr="00763D7D" w:rsidRDefault="00A11FE0">
      <w:pPr>
        <w:pStyle w:val="Textonotapie"/>
        <w:rPr>
          <w:lang w:val="es-CL"/>
        </w:rPr>
      </w:pPr>
      <w:r>
        <w:rPr>
          <w:rStyle w:val="Refdenotaalpie"/>
        </w:rPr>
        <w:footnoteRef/>
      </w:r>
      <w:r>
        <w:t xml:space="preserve"> </w:t>
      </w:r>
      <w:r>
        <w:rPr>
          <w:lang w:val="es-CL"/>
        </w:rPr>
        <w:t xml:space="preserve">Atrio: entrada a edificios que suele estar más alta que el piso de la calle. </w:t>
      </w:r>
    </w:p>
  </w:footnote>
  <w:footnote w:id="13">
    <w:p w:rsidR="00A11FE0" w:rsidRPr="00763D7D" w:rsidRDefault="00A11FE0">
      <w:pPr>
        <w:pStyle w:val="Textonotapie"/>
        <w:rPr>
          <w:lang w:val="es-CL"/>
        </w:rPr>
      </w:pPr>
      <w:r>
        <w:rPr>
          <w:rStyle w:val="Refdenotaalpie"/>
        </w:rPr>
        <w:footnoteRef/>
      </w:r>
      <w:r>
        <w:t xml:space="preserve"> </w:t>
      </w:r>
      <w:r>
        <w:rPr>
          <w:lang w:val="es-CL"/>
        </w:rPr>
        <w:t xml:space="preserve">Insustancial: Sin importancia. </w:t>
      </w:r>
    </w:p>
  </w:footnote>
  <w:footnote w:id="14">
    <w:p w:rsidR="00A11FE0" w:rsidRPr="00763D7D" w:rsidRDefault="00A11FE0">
      <w:pPr>
        <w:pStyle w:val="Textonotapie"/>
        <w:rPr>
          <w:lang w:val="es-CL"/>
        </w:rPr>
      </w:pPr>
      <w:r>
        <w:rPr>
          <w:rStyle w:val="Refdenotaalpie"/>
        </w:rPr>
        <w:footnoteRef/>
      </w:r>
      <w:r>
        <w:t xml:space="preserve"> </w:t>
      </w:r>
      <w:r>
        <w:rPr>
          <w:lang w:val="es-CL"/>
        </w:rPr>
        <w:t xml:space="preserve">Parterre: Jardín con césped, flores y espacios destinados a paseos. </w:t>
      </w:r>
    </w:p>
  </w:footnote>
  <w:footnote w:id="15">
    <w:p w:rsidR="00A11FE0" w:rsidRPr="00763D7D" w:rsidRDefault="00A11FE0">
      <w:pPr>
        <w:pStyle w:val="Textonotapie"/>
        <w:rPr>
          <w:lang w:val="es-CL"/>
        </w:rPr>
      </w:pPr>
      <w:r>
        <w:rPr>
          <w:rStyle w:val="Refdenotaalpie"/>
        </w:rPr>
        <w:footnoteRef/>
      </w:r>
      <w:r>
        <w:t xml:space="preserve"> </w:t>
      </w:r>
      <w:r>
        <w:rPr>
          <w:lang w:val="es-CL"/>
        </w:rPr>
        <w:t xml:space="preserve">Divergir: apuntar a direcciones opuestas. </w:t>
      </w:r>
    </w:p>
  </w:footnote>
  <w:footnote w:id="16">
    <w:p w:rsidR="00A11FE0" w:rsidRPr="00763D7D" w:rsidRDefault="00A11FE0">
      <w:pPr>
        <w:pStyle w:val="Textonotapie"/>
        <w:rPr>
          <w:lang w:val="es-CL"/>
        </w:rPr>
      </w:pPr>
      <w:r>
        <w:rPr>
          <w:rStyle w:val="Refdenotaalpie"/>
        </w:rPr>
        <w:footnoteRef/>
      </w:r>
      <w:r>
        <w:t xml:space="preserve"> </w:t>
      </w:r>
      <w:r>
        <w:rPr>
          <w:lang w:val="es-CL"/>
        </w:rPr>
        <w:t>Rocalla: decoración que imita el contorno de piedras y conchas.</w:t>
      </w:r>
    </w:p>
  </w:footnote>
  <w:footnote w:id="17">
    <w:p w:rsidR="00A11FE0" w:rsidRPr="00763D7D" w:rsidRDefault="00A11FE0">
      <w:pPr>
        <w:pStyle w:val="Textonotapie"/>
        <w:rPr>
          <w:lang w:val="es-CL"/>
        </w:rPr>
      </w:pPr>
      <w:r>
        <w:rPr>
          <w:rStyle w:val="Refdenotaalpie"/>
        </w:rPr>
        <w:footnoteRef/>
      </w:r>
      <w:r>
        <w:t xml:space="preserve"> </w:t>
      </w:r>
      <w:r>
        <w:rPr>
          <w:lang w:val="es-CL"/>
        </w:rPr>
        <w:t xml:space="preserve">Alheña: arbusto de unos dos metros de alto, d flores pequeñas, blancas y aromáticas.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64E4819"/>
    <w:multiLevelType w:val="hybridMultilevel"/>
    <w:tmpl w:val="3BF22AB8"/>
    <w:lvl w:ilvl="0" w:tplc="41E207FE">
      <w:start w:val="1"/>
      <w:numFmt w:val="bullet"/>
      <w:lvlText w:val=""/>
      <w:lvlJc w:val="left"/>
      <w:pPr>
        <w:tabs>
          <w:tab w:val="num" w:pos="720"/>
        </w:tabs>
        <w:ind w:left="720" w:hanging="360"/>
      </w:pPr>
      <w:rPr>
        <w:rFonts w:ascii="Wingdings 2" w:hAnsi="Wingdings 2" w:hint="default"/>
      </w:rPr>
    </w:lvl>
    <w:lvl w:ilvl="1" w:tplc="1B201D32" w:tentative="1">
      <w:start w:val="1"/>
      <w:numFmt w:val="bullet"/>
      <w:lvlText w:val=""/>
      <w:lvlJc w:val="left"/>
      <w:pPr>
        <w:tabs>
          <w:tab w:val="num" w:pos="1440"/>
        </w:tabs>
        <w:ind w:left="1440" w:hanging="360"/>
      </w:pPr>
      <w:rPr>
        <w:rFonts w:ascii="Wingdings 2" w:hAnsi="Wingdings 2" w:hint="default"/>
      </w:rPr>
    </w:lvl>
    <w:lvl w:ilvl="2" w:tplc="768EB470" w:tentative="1">
      <w:start w:val="1"/>
      <w:numFmt w:val="bullet"/>
      <w:lvlText w:val=""/>
      <w:lvlJc w:val="left"/>
      <w:pPr>
        <w:tabs>
          <w:tab w:val="num" w:pos="2160"/>
        </w:tabs>
        <w:ind w:left="2160" w:hanging="360"/>
      </w:pPr>
      <w:rPr>
        <w:rFonts w:ascii="Wingdings 2" w:hAnsi="Wingdings 2" w:hint="default"/>
      </w:rPr>
    </w:lvl>
    <w:lvl w:ilvl="3" w:tplc="A7447C7C" w:tentative="1">
      <w:start w:val="1"/>
      <w:numFmt w:val="bullet"/>
      <w:lvlText w:val=""/>
      <w:lvlJc w:val="left"/>
      <w:pPr>
        <w:tabs>
          <w:tab w:val="num" w:pos="2880"/>
        </w:tabs>
        <w:ind w:left="2880" w:hanging="360"/>
      </w:pPr>
      <w:rPr>
        <w:rFonts w:ascii="Wingdings 2" w:hAnsi="Wingdings 2" w:hint="default"/>
      </w:rPr>
    </w:lvl>
    <w:lvl w:ilvl="4" w:tplc="06426B86" w:tentative="1">
      <w:start w:val="1"/>
      <w:numFmt w:val="bullet"/>
      <w:lvlText w:val=""/>
      <w:lvlJc w:val="left"/>
      <w:pPr>
        <w:tabs>
          <w:tab w:val="num" w:pos="3600"/>
        </w:tabs>
        <w:ind w:left="3600" w:hanging="360"/>
      </w:pPr>
      <w:rPr>
        <w:rFonts w:ascii="Wingdings 2" w:hAnsi="Wingdings 2" w:hint="default"/>
      </w:rPr>
    </w:lvl>
    <w:lvl w:ilvl="5" w:tplc="55064430" w:tentative="1">
      <w:start w:val="1"/>
      <w:numFmt w:val="bullet"/>
      <w:lvlText w:val=""/>
      <w:lvlJc w:val="left"/>
      <w:pPr>
        <w:tabs>
          <w:tab w:val="num" w:pos="4320"/>
        </w:tabs>
        <w:ind w:left="4320" w:hanging="360"/>
      </w:pPr>
      <w:rPr>
        <w:rFonts w:ascii="Wingdings 2" w:hAnsi="Wingdings 2" w:hint="default"/>
      </w:rPr>
    </w:lvl>
    <w:lvl w:ilvl="6" w:tplc="66380C20" w:tentative="1">
      <w:start w:val="1"/>
      <w:numFmt w:val="bullet"/>
      <w:lvlText w:val=""/>
      <w:lvlJc w:val="left"/>
      <w:pPr>
        <w:tabs>
          <w:tab w:val="num" w:pos="5040"/>
        </w:tabs>
        <w:ind w:left="5040" w:hanging="360"/>
      </w:pPr>
      <w:rPr>
        <w:rFonts w:ascii="Wingdings 2" w:hAnsi="Wingdings 2" w:hint="default"/>
      </w:rPr>
    </w:lvl>
    <w:lvl w:ilvl="7" w:tplc="93E894C2" w:tentative="1">
      <w:start w:val="1"/>
      <w:numFmt w:val="bullet"/>
      <w:lvlText w:val=""/>
      <w:lvlJc w:val="left"/>
      <w:pPr>
        <w:tabs>
          <w:tab w:val="num" w:pos="5760"/>
        </w:tabs>
        <w:ind w:left="5760" w:hanging="360"/>
      </w:pPr>
      <w:rPr>
        <w:rFonts w:ascii="Wingdings 2" w:hAnsi="Wingdings 2" w:hint="default"/>
      </w:rPr>
    </w:lvl>
    <w:lvl w:ilvl="8" w:tplc="83D61B0E" w:tentative="1">
      <w:start w:val="1"/>
      <w:numFmt w:val="bullet"/>
      <w:lvlText w:val=""/>
      <w:lvlJc w:val="left"/>
      <w:pPr>
        <w:tabs>
          <w:tab w:val="num" w:pos="6480"/>
        </w:tabs>
        <w:ind w:left="6480" w:hanging="360"/>
      </w:pPr>
      <w:rPr>
        <w:rFonts w:ascii="Wingdings 2" w:hAnsi="Wingdings 2" w:hint="default"/>
      </w:r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32DC"/>
    <w:rsid w:val="000022C9"/>
    <w:rsid w:val="000037D5"/>
    <w:rsid w:val="0001181F"/>
    <w:rsid w:val="000120A7"/>
    <w:rsid w:val="000132FC"/>
    <w:rsid w:val="0001374E"/>
    <w:rsid w:val="00014124"/>
    <w:rsid w:val="0001443F"/>
    <w:rsid w:val="000167EB"/>
    <w:rsid w:val="00016B25"/>
    <w:rsid w:val="00016D40"/>
    <w:rsid w:val="00016E3C"/>
    <w:rsid w:val="00017B7D"/>
    <w:rsid w:val="00017C1D"/>
    <w:rsid w:val="0002031E"/>
    <w:rsid w:val="00021BCD"/>
    <w:rsid w:val="00022035"/>
    <w:rsid w:val="00024B79"/>
    <w:rsid w:val="00025805"/>
    <w:rsid w:val="000261B9"/>
    <w:rsid w:val="00027098"/>
    <w:rsid w:val="000276CE"/>
    <w:rsid w:val="00031AA6"/>
    <w:rsid w:val="00031BBB"/>
    <w:rsid w:val="000328B5"/>
    <w:rsid w:val="00033148"/>
    <w:rsid w:val="00034D50"/>
    <w:rsid w:val="0003570F"/>
    <w:rsid w:val="00037327"/>
    <w:rsid w:val="00041715"/>
    <w:rsid w:val="000419F2"/>
    <w:rsid w:val="00041DB4"/>
    <w:rsid w:val="0004442C"/>
    <w:rsid w:val="0004483C"/>
    <w:rsid w:val="00044D8B"/>
    <w:rsid w:val="0004623C"/>
    <w:rsid w:val="00046CDE"/>
    <w:rsid w:val="00047789"/>
    <w:rsid w:val="00047D93"/>
    <w:rsid w:val="00050179"/>
    <w:rsid w:val="00051559"/>
    <w:rsid w:val="000521A3"/>
    <w:rsid w:val="00052EB0"/>
    <w:rsid w:val="0005367E"/>
    <w:rsid w:val="00053A8D"/>
    <w:rsid w:val="00053FEE"/>
    <w:rsid w:val="0005413A"/>
    <w:rsid w:val="000545A5"/>
    <w:rsid w:val="00055DDB"/>
    <w:rsid w:val="000600AE"/>
    <w:rsid w:val="00062EF9"/>
    <w:rsid w:val="00063F74"/>
    <w:rsid w:val="00065D61"/>
    <w:rsid w:val="00067BE1"/>
    <w:rsid w:val="000718CA"/>
    <w:rsid w:val="00071FB2"/>
    <w:rsid w:val="00075C2B"/>
    <w:rsid w:val="0007680D"/>
    <w:rsid w:val="0007793C"/>
    <w:rsid w:val="0008055A"/>
    <w:rsid w:val="000810B7"/>
    <w:rsid w:val="000848AF"/>
    <w:rsid w:val="000863A3"/>
    <w:rsid w:val="00086C58"/>
    <w:rsid w:val="00086DD9"/>
    <w:rsid w:val="00087976"/>
    <w:rsid w:val="00090465"/>
    <w:rsid w:val="00090E0D"/>
    <w:rsid w:val="000912A9"/>
    <w:rsid w:val="000929FF"/>
    <w:rsid w:val="00093CF3"/>
    <w:rsid w:val="00094968"/>
    <w:rsid w:val="00094F20"/>
    <w:rsid w:val="0009575A"/>
    <w:rsid w:val="00095C34"/>
    <w:rsid w:val="00095C75"/>
    <w:rsid w:val="000A0BC6"/>
    <w:rsid w:val="000A1142"/>
    <w:rsid w:val="000A177B"/>
    <w:rsid w:val="000A393F"/>
    <w:rsid w:val="000A47BB"/>
    <w:rsid w:val="000A4C44"/>
    <w:rsid w:val="000A50A4"/>
    <w:rsid w:val="000A52A3"/>
    <w:rsid w:val="000A601A"/>
    <w:rsid w:val="000B02CA"/>
    <w:rsid w:val="000B0375"/>
    <w:rsid w:val="000B10E9"/>
    <w:rsid w:val="000B1C26"/>
    <w:rsid w:val="000B206F"/>
    <w:rsid w:val="000B36DC"/>
    <w:rsid w:val="000B48B1"/>
    <w:rsid w:val="000B62E7"/>
    <w:rsid w:val="000B703D"/>
    <w:rsid w:val="000C15BD"/>
    <w:rsid w:val="000C1F97"/>
    <w:rsid w:val="000C2CB9"/>
    <w:rsid w:val="000C3663"/>
    <w:rsid w:val="000C4F9B"/>
    <w:rsid w:val="000C51D1"/>
    <w:rsid w:val="000C6625"/>
    <w:rsid w:val="000C6658"/>
    <w:rsid w:val="000C6BEF"/>
    <w:rsid w:val="000C6CCB"/>
    <w:rsid w:val="000D0740"/>
    <w:rsid w:val="000D0A92"/>
    <w:rsid w:val="000D0D3F"/>
    <w:rsid w:val="000D34E5"/>
    <w:rsid w:val="000D34F5"/>
    <w:rsid w:val="000D420F"/>
    <w:rsid w:val="000D53B1"/>
    <w:rsid w:val="000D5D25"/>
    <w:rsid w:val="000D6063"/>
    <w:rsid w:val="000D757A"/>
    <w:rsid w:val="000E0940"/>
    <w:rsid w:val="000E0AF7"/>
    <w:rsid w:val="000E30A4"/>
    <w:rsid w:val="000E4899"/>
    <w:rsid w:val="000E5723"/>
    <w:rsid w:val="000E60E6"/>
    <w:rsid w:val="000F02D1"/>
    <w:rsid w:val="000F0E85"/>
    <w:rsid w:val="000F1000"/>
    <w:rsid w:val="000F289D"/>
    <w:rsid w:val="000F4051"/>
    <w:rsid w:val="000F5D15"/>
    <w:rsid w:val="000F66D2"/>
    <w:rsid w:val="000F7422"/>
    <w:rsid w:val="001005BA"/>
    <w:rsid w:val="00101418"/>
    <w:rsid w:val="00101BC4"/>
    <w:rsid w:val="00105498"/>
    <w:rsid w:val="00106A95"/>
    <w:rsid w:val="001109F5"/>
    <w:rsid w:val="001113F6"/>
    <w:rsid w:val="0011155F"/>
    <w:rsid w:val="001118FA"/>
    <w:rsid w:val="0011239B"/>
    <w:rsid w:val="00113611"/>
    <w:rsid w:val="0011392D"/>
    <w:rsid w:val="001149C7"/>
    <w:rsid w:val="00115410"/>
    <w:rsid w:val="00116207"/>
    <w:rsid w:val="001204FD"/>
    <w:rsid w:val="001219F6"/>
    <w:rsid w:val="00121F31"/>
    <w:rsid w:val="001221A7"/>
    <w:rsid w:val="001231BD"/>
    <w:rsid w:val="00123A9F"/>
    <w:rsid w:val="00123AAA"/>
    <w:rsid w:val="001243AF"/>
    <w:rsid w:val="001243D5"/>
    <w:rsid w:val="001262F6"/>
    <w:rsid w:val="00127836"/>
    <w:rsid w:val="00130867"/>
    <w:rsid w:val="00130F48"/>
    <w:rsid w:val="00132F73"/>
    <w:rsid w:val="00134D44"/>
    <w:rsid w:val="0013508F"/>
    <w:rsid w:val="00135A24"/>
    <w:rsid w:val="0013636A"/>
    <w:rsid w:val="001403D7"/>
    <w:rsid w:val="00140DB3"/>
    <w:rsid w:val="001423DE"/>
    <w:rsid w:val="00142499"/>
    <w:rsid w:val="00142BFD"/>
    <w:rsid w:val="001432A9"/>
    <w:rsid w:val="00143620"/>
    <w:rsid w:val="00145C4F"/>
    <w:rsid w:val="00147718"/>
    <w:rsid w:val="00147D30"/>
    <w:rsid w:val="001528AD"/>
    <w:rsid w:val="00157E67"/>
    <w:rsid w:val="00162AFE"/>
    <w:rsid w:val="001632AB"/>
    <w:rsid w:val="001647D1"/>
    <w:rsid w:val="0016572B"/>
    <w:rsid w:val="001659F0"/>
    <w:rsid w:val="001703E9"/>
    <w:rsid w:val="00171299"/>
    <w:rsid w:val="00171951"/>
    <w:rsid w:val="00171A92"/>
    <w:rsid w:val="00172DF8"/>
    <w:rsid w:val="001737E3"/>
    <w:rsid w:val="00173C4A"/>
    <w:rsid w:val="0017489C"/>
    <w:rsid w:val="001750BA"/>
    <w:rsid w:val="00175D4A"/>
    <w:rsid w:val="00175E12"/>
    <w:rsid w:val="00177E23"/>
    <w:rsid w:val="001816FF"/>
    <w:rsid w:val="00182507"/>
    <w:rsid w:val="001825D5"/>
    <w:rsid w:val="00182C6D"/>
    <w:rsid w:val="00184A0B"/>
    <w:rsid w:val="0018570A"/>
    <w:rsid w:val="00185C4B"/>
    <w:rsid w:val="001865F7"/>
    <w:rsid w:val="00186E76"/>
    <w:rsid w:val="0019022F"/>
    <w:rsid w:val="00190321"/>
    <w:rsid w:val="00191560"/>
    <w:rsid w:val="001944E5"/>
    <w:rsid w:val="00194A89"/>
    <w:rsid w:val="001A2AFA"/>
    <w:rsid w:val="001A2C72"/>
    <w:rsid w:val="001A4230"/>
    <w:rsid w:val="001A482B"/>
    <w:rsid w:val="001A5D24"/>
    <w:rsid w:val="001A6399"/>
    <w:rsid w:val="001B051B"/>
    <w:rsid w:val="001B0AF6"/>
    <w:rsid w:val="001B12A6"/>
    <w:rsid w:val="001B201E"/>
    <w:rsid w:val="001B2A8D"/>
    <w:rsid w:val="001B44DA"/>
    <w:rsid w:val="001B588E"/>
    <w:rsid w:val="001B673D"/>
    <w:rsid w:val="001C14A2"/>
    <w:rsid w:val="001C4087"/>
    <w:rsid w:val="001C4BF1"/>
    <w:rsid w:val="001C4E57"/>
    <w:rsid w:val="001C5C70"/>
    <w:rsid w:val="001C6348"/>
    <w:rsid w:val="001C6AF6"/>
    <w:rsid w:val="001D0478"/>
    <w:rsid w:val="001D05B3"/>
    <w:rsid w:val="001D0A43"/>
    <w:rsid w:val="001D0C51"/>
    <w:rsid w:val="001D0ECC"/>
    <w:rsid w:val="001D1C08"/>
    <w:rsid w:val="001D1EBC"/>
    <w:rsid w:val="001D22FF"/>
    <w:rsid w:val="001D28FC"/>
    <w:rsid w:val="001D2BA7"/>
    <w:rsid w:val="001D2EB5"/>
    <w:rsid w:val="001D3037"/>
    <w:rsid w:val="001D382D"/>
    <w:rsid w:val="001D3FAC"/>
    <w:rsid w:val="001D4A01"/>
    <w:rsid w:val="001D4C8D"/>
    <w:rsid w:val="001E01E2"/>
    <w:rsid w:val="001E0972"/>
    <w:rsid w:val="001E0E41"/>
    <w:rsid w:val="001E2C67"/>
    <w:rsid w:val="001E2F26"/>
    <w:rsid w:val="001E3C66"/>
    <w:rsid w:val="001E6DAA"/>
    <w:rsid w:val="001E72C2"/>
    <w:rsid w:val="001E7FCE"/>
    <w:rsid w:val="001F71BE"/>
    <w:rsid w:val="001F7780"/>
    <w:rsid w:val="00200682"/>
    <w:rsid w:val="0020083C"/>
    <w:rsid w:val="00201102"/>
    <w:rsid w:val="002034BA"/>
    <w:rsid w:val="0020356F"/>
    <w:rsid w:val="00203925"/>
    <w:rsid w:val="00203D60"/>
    <w:rsid w:val="00204604"/>
    <w:rsid w:val="00206219"/>
    <w:rsid w:val="0020660B"/>
    <w:rsid w:val="00206E9D"/>
    <w:rsid w:val="002076C3"/>
    <w:rsid w:val="00207E4C"/>
    <w:rsid w:val="002110F7"/>
    <w:rsid w:val="002114BB"/>
    <w:rsid w:val="002116B6"/>
    <w:rsid w:val="00211CDE"/>
    <w:rsid w:val="002128AD"/>
    <w:rsid w:val="002142D6"/>
    <w:rsid w:val="00215B40"/>
    <w:rsid w:val="002162C0"/>
    <w:rsid w:val="002177B0"/>
    <w:rsid w:val="002204B9"/>
    <w:rsid w:val="002205FC"/>
    <w:rsid w:val="0022108C"/>
    <w:rsid w:val="00221768"/>
    <w:rsid w:val="00222EDF"/>
    <w:rsid w:val="00226BD0"/>
    <w:rsid w:val="00226E68"/>
    <w:rsid w:val="00227A2B"/>
    <w:rsid w:val="00230E45"/>
    <w:rsid w:val="002333CB"/>
    <w:rsid w:val="0023472D"/>
    <w:rsid w:val="00235057"/>
    <w:rsid w:val="00235068"/>
    <w:rsid w:val="002352B4"/>
    <w:rsid w:val="00235AE3"/>
    <w:rsid w:val="00236E79"/>
    <w:rsid w:val="00237FD5"/>
    <w:rsid w:val="002416D1"/>
    <w:rsid w:val="002448EC"/>
    <w:rsid w:val="00244EDD"/>
    <w:rsid w:val="0024623B"/>
    <w:rsid w:val="0025176F"/>
    <w:rsid w:val="00251B9E"/>
    <w:rsid w:val="00251F1C"/>
    <w:rsid w:val="00254289"/>
    <w:rsid w:val="00255482"/>
    <w:rsid w:val="0025572D"/>
    <w:rsid w:val="00256A02"/>
    <w:rsid w:val="00257246"/>
    <w:rsid w:val="00260CCC"/>
    <w:rsid w:val="00263C43"/>
    <w:rsid w:val="00266305"/>
    <w:rsid w:val="002667C4"/>
    <w:rsid w:val="00270050"/>
    <w:rsid w:val="0027339F"/>
    <w:rsid w:val="00281EBB"/>
    <w:rsid w:val="0028244D"/>
    <w:rsid w:val="00283ADB"/>
    <w:rsid w:val="00285547"/>
    <w:rsid w:val="00285A84"/>
    <w:rsid w:val="002865BC"/>
    <w:rsid w:val="00287275"/>
    <w:rsid w:val="00287A2B"/>
    <w:rsid w:val="00287DC9"/>
    <w:rsid w:val="002909BD"/>
    <w:rsid w:val="0029185F"/>
    <w:rsid w:val="00293330"/>
    <w:rsid w:val="002966D8"/>
    <w:rsid w:val="00296799"/>
    <w:rsid w:val="002A0011"/>
    <w:rsid w:val="002A3C9D"/>
    <w:rsid w:val="002A3FA6"/>
    <w:rsid w:val="002A5095"/>
    <w:rsid w:val="002A71C1"/>
    <w:rsid w:val="002A7756"/>
    <w:rsid w:val="002B2399"/>
    <w:rsid w:val="002B24D6"/>
    <w:rsid w:val="002B6C49"/>
    <w:rsid w:val="002B728E"/>
    <w:rsid w:val="002C0ED9"/>
    <w:rsid w:val="002C1253"/>
    <w:rsid w:val="002C1ECC"/>
    <w:rsid w:val="002C3911"/>
    <w:rsid w:val="002C3C3F"/>
    <w:rsid w:val="002C3ECC"/>
    <w:rsid w:val="002C67C8"/>
    <w:rsid w:val="002C6EA8"/>
    <w:rsid w:val="002C71B1"/>
    <w:rsid w:val="002C7FDC"/>
    <w:rsid w:val="002D10EB"/>
    <w:rsid w:val="002D2B16"/>
    <w:rsid w:val="002D51E1"/>
    <w:rsid w:val="002D5DC7"/>
    <w:rsid w:val="002D6594"/>
    <w:rsid w:val="002D68E7"/>
    <w:rsid w:val="002D733A"/>
    <w:rsid w:val="002E02F0"/>
    <w:rsid w:val="002E1B6A"/>
    <w:rsid w:val="002E2058"/>
    <w:rsid w:val="002E2311"/>
    <w:rsid w:val="002E2F7D"/>
    <w:rsid w:val="002E4311"/>
    <w:rsid w:val="002E46F3"/>
    <w:rsid w:val="002E480E"/>
    <w:rsid w:val="002E48A4"/>
    <w:rsid w:val="002E5DDC"/>
    <w:rsid w:val="002E660B"/>
    <w:rsid w:val="002F037A"/>
    <w:rsid w:val="002F0D7F"/>
    <w:rsid w:val="002F2477"/>
    <w:rsid w:val="002F2C0A"/>
    <w:rsid w:val="002F2F0D"/>
    <w:rsid w:val="002F53C6"/>
    <w:rsid w:val="002F69EE"/>
    <w:rsid w:val="002F6C31"/>
    <w:rsid w:val="00301BFB"/>
    <w:rsid w:val="00302E6C"/>
    <w:rsid w:val="00302F89"/>
    <w:rsid w:val="00306379"/>
    <w:rsid w:val="00310162"/>
    <w:rsid w:val="003102CA"/>
    <w:rsid w:val="00310589"/>
    <w:rsid w:val="00314699"/>
    <w:rsid w:val="00315304"/>
    <w:rsid w:val="00315A8B"/>
    <w:rsid w:val="00316878"/>
    <w:rsid w:val="0031734A"/>
    <w:rsid w:val="0031780E"/>
    <w:rsid w:val="003200E3"/>
    <w:rsid w:val="0032494E"/>
    <w:rsid w:val="003256F7"/>
    <w:rsid w:val="0032699E"/>
    <w:rsid w:val="00326F60"/>
    <w:rsid w:val="00327866"/>
    <w:rsid w:val="00330BCB"/>
    <w:rsid w:val="00330D92"/>
    <w:rsid w:val="003331EA"/>
    <w:rsid w:val="00333A2B"/>
    <w:rsid w:val="003358E0"/>
    <w:rsid w:val="003363AE"/>
    <w:rsid w:val="003364E5"/>
    <w:rsid w:val="00336816"/>
    <w:rsid w:val="00341A86"/>
    <w:rsid w:val="00341DFE"/>
    <w:rsid w:val="00342438"/>
    <w:rsid w:val="0034373D"/>
    <w:rsid w:val="003467DA"/>
    <w:rsid w:val="00350625"/>
    <w:rsid w:val="00350BB5"/>
    <w:rsid w:val="00350C38"/>
    <w:rsid w:val="003531C7"/>
    <w:rsid w:val="00355C08"/>
    <w:rsid w:val="00360B9F"/>
    <w:rsid w:val="0036294C"/>
    <w:rsid w:val="00365B60"/>
    <w:rsid w:val="0036644C"/>
    <w:rsid w:val="003715D5"/>
    <w:rsid w:val="0037170E"/>
    <w:rsid w:val="00371853"/>
    <w:rsid w:val="00371F1D"/>
    <w:rsid w:val="003733F4"/>
    <w:rsid w:val="00373674"/>
    <w:rsid w:val="00373CBF"/>
    <w:rsid w:val="00375248"/>
    <w:rsid w:val="00375DDD"/>
    <w:rsid w:val="00376899"/>
    <w:rsid w:val="0038001D"/>
    <w:rsid w:val="00380A6C"/>
    <w:rsid w:val="00384F2F"/>
    <w:rsid w:val="00385527"/>
    <w:rsid w:val="003860C1"/>
    <w:rsid w:val="00386238"/>
    <w:rsid w:val="0039003B"/>
    <w:rsid w:val="003903C4"/>
    <w:rsid w:val="00391B7D"/>
    <w:rsid w:val="00391E36"/>
    <w:rsid w:val="00391EF4"/>
    <w:rsid w:val="00391FC8"/>
    <w:rsid w:val="0039255A"/>
    <w:rsid w:val="00392590"/>
    <w:rsid w:val="003927CB"/>
    <w:rsid w:val="00392F4F"/>
    <w:rsid w:val="00395E60"/>
    <w:rsid w:val="00395F6D"/>
    <w:rsid w:val="003A0ACA"/>
    <w:rsid w:val="003A1328"/>
    <w:rsid w:val="003A167C"/>
    <w:rsid w:val="003A3F09"/>
    <w:rsid w:val="003A4D7F"/>
    <w:rsid w:val="003A69C8"/>
    <w:rsid w:val="003B073D"/>
    <w:rsid w:val="003B0B17"/>
    <w:rsid w:val="003B2A53"/>
    <w:rsid w:val="003B2D76"/>
    <w:rsid w:val="003B48A4"/>
    <w:rsid w:val="003B4B7B"/>
    <w:rsid w:val="003B4D7D"/>
    <w:rsid w:val="003B53BC"/>
    <w:rsid w:val="003B5C04"/>
    <w:rsid w:val="003B6ED1"/>
    <w:rsid w:val="003C03F0"/>
    <w:rsid w:val="003C1AC7"/>
    <w:rsid w:val="003C1F3C"/>
    <w:rsid w:val="003C317C"/>
    <w:rsid w:val="003C42EE"/>
    <w:rsid w:val="003C43C4"/>
    <w:rsid w:val="003C5363"/>
    <w:rsid w:val="003C5825"/>
    <w:rsid w:val="003C58EF"/>
    <w:rsid w:val="003C592B"/>
    <w:rsid w:val="003C669C"/>
    <w:rsid w:val="003C70CD"/>
    <w:rsid w:val="003D0D1C"/>
    <w:rsid w:val="003D1CBE"/>
    <w:rsid w:val="003D294C"/>
    <w:rsid w:val="003D46D0"/>
    <w:rsid w:val="003D65F2"/>
    <w:rsid w:val="003E0307"/>
    <w:rsid w:val="003E25FA"/>
    <w:rsid w:val="003E504F"/>
    <w:rsid w:val="003E5B32"/>
    <w:rsid w:val="003E6006"/>
    <w:rsid w:val="003F2393"/>
    <w:rsid w:val="003F24EE"/>
    <w:rsid w:val="003F3F3D"/>
    <w:rsid w:val="003F4209"/>
    <w:rsid w:val="003F5C88"/>
    <w:rsid w:val="003F6312"/>
    <w:rsid w:val="003F7415"/>
    <w:rsid w:val="003F7F91"/>
    <w:rsid w:val="004025E8"/>
    <w:rsid w:val="00403EC6"/>
    <w:rsid w:val="004044B1"/>
    <w:rsid w:val="00404E31"/>
    <w:rsid w:val="004053A7"/>
    <w:rsid w:val="0040598F"/>
    <w:rsid w:val="0040781F"/>
    <w:rsid w:val="00410519"/>
    <w:rsid w:val="004132B8"/>
    <w:rsid w:val="00413636"/>
    <w:rsid w:val="00417663"/>
    <w:rsid w:val="004209F1"/>
    <w:rsid w:val="00421D56"/>
    <w:rsid w:val="00421DE5"/>
    <w:rsid w:val="00422204"/>
    <w:rsid w:val="004230AF"/>
    <w:rsid w:val="00423D7C"/>
    <w:rsid w:val="004243E8"/>
    <w:rsid w:val="004248C1"/>
    <w:rsid w:val="004267EF"/>
    <w:rsid w:val="004304DB"/>
    <w:rsid w:val="00430DCA"/>
    <w:rsid w:val="00431303"/>
    <w:rsid w:val="0043142E"/>
    <w:rsid w:val="004314B2"/>
    <w:rsid w:val="004332B2"/>
    <w:rsid w:val="004355EF"/>
    <w:rsid w:val="0043731E"/>
    <w:rsid w:val="00441B09"/>
    <w:rsid w:val="004437F7"/>
    <w:rsid w:val="00444232"/>
    <w:rsid w:val="00445255"/>
    <w:rsid w:val="0044574E"/>
    <w:rsid w:val="004505C5"/>
    <w:rsid w:val="00452426"/>
    <w:rsid w:val="004527A3"/>
    <w:rsid w:val="00452C87"/>
    <w:rsid w:val="00454CA8"/>
    <w:rsid w:val="00455E0A"/>
    <w:rsid w:val="00457E01"/>
    <w:rsid w:val="004615B6"/>
    <w:rsid w:val="00461D49"/>
    <w:rsid w:val="00463BE0"/>
    <w:rsid w:val="00465CE2"/>
    <w:rsid w:val="00466056"/>
    <w:rsid w:val="00466CBE"/>
    <w:rsid w:val="00466E96"/>
    <w:rsid w:val="00466FE7"/>
    <w:rsid w:val="0046717C"/>
    <w:rsid w:val="004672E1"/>
    <w:rsid w:val="004702CD"/>
    <w:rsid w:val="004703F2"/>
    <w:rsid w:val="00471195"/>
    <w:rsid w:val="00471589"/>
    <w:rsid w:val="00472DAF"/>
    <w:rsid w:val="00473452"/>
    <w:rsid w:val="0047392F"/>
    <w:rsid w:val="004756D0"/>
    <w:rsid w:val="00477A52"/>
    <w:rsid w:val="00480900"/>
    <w:rsid w:val="00481C19"/>
    <w:rsid w:val="00482089"/>
    <w:rsid w:val="00482EA4"/>
    <w:rsid w:val="0048404E"/>
    <w:rsid w:val="004848E9"/>
    <w:rsid w:val="004856F1"/>
    <w:rsid w:val="00485FB1"/>
    <w:rsid w:val="0048643E"/>
    <w:rsid w:val="0048754C"/>
    <w:rsid w:val="00490C0A"/>
    <w:rsid w:val="00491868"/>
    <w:rsid w:val="00492712"/>
    <w:rsid w:val="00493843"/>
    <w:rsid w:val="00493B50"/>
    <w:rsid w:val="0049421B"/>
    <w:rsid w:val="00494BB4"/>
    <w:rsid w:val="00494C9C"/>
    <w:rsid w:val="00496F95"/>
    <w:rsid w:val="00497351"/>
    <w:rsid w:val="004A103D"/>
    <w:rsid w:val="004A11EF"/>
    <w:rsid w:val="004A1B5E"/>
    <w:rsid w:val="004A2478"/>
    <w:rsid w:val="004A2CE3"/>
    <w:rsid w:val="004A471E"/>
    <w:rsid w:val="004A5223"/>
    <w:rsid w:val="004A5456"/>
    <w:rsid w:val="004A64C3"/>
    <w:rsid w:val="004A66FC"/>
    <w:rsid w:val="004A6ABF"/>
    <w:rsid w:val="004A7124"/>
    <w:rsid w:val="004A7C2C"/>
    <w:rsid w:val="004B0C6F"/>
    <w:rsid w:val="004B0E05"/>
    <w:rsid w:val="004B4DD6"/>
    <w:rsid w:val="004B5189"/>
    <w:rsid w:val="004B51EA"/>
    <w:rsid w:val="004B70B0"/>
    <w:rsid w:val="004B7ECB"/>
    <w:rsid w:val="004C225A"/>
    <w:rsid w:val="004C39F0"/>
    <w:rsid w:val="004C3CFC"/>
    <w:rsid w:val="004C498B"/>
    <w:rsid w:val="004C5183"/>
    <w:rsid w:val="004C5461"/>
    <w:rsid w:val="004C70B0"/>
    <w:rsid w:val="004C789F"/>
    <w:rsid w:val="004C7FA7"/>
    <w:rsid w:val="004D044E"/>
    <w:rsid w:val="004D0BF1"/>
    <w:rsid w:val="004D2F90"/>
    <w:rsid w:val="004D6DA3"/>
    <w:rsid w:val="004D7592"/>
    <w:rsid w:val="004E00EF"/>
    <w:rsid w:val="004E32DC"/>
    <w:rsid w:val="004E33B1"/>
    <w:rsid w:val="004E5C57"/>
    <w:rsid w:val="004E717B"/>
    <w:rsid w:val="004E78A3"/>
    <w:rsid w:val="004F0753"/>
    <w:rsid w:val="004F0E08"/>
    <w:rsid w:val="004F4578"/>
    <w:rsid w:val="0050036C"/>
    <w:rsid w:val="00500DCE"/>
    <w:rsid w:val="0050109E"/>
    <w:rsid w:val="00501AEB"/>
    <w:rsid w:val="005021ED"/>
    <w:rsid w:val="00502DB6"/>
    <w:rsid w:val="00503233"/>
    <w:rsid w:val="00503C04"/>
    <w:rsid w:val="005117E3"/>
    <w:rsid w:val="00511F94"/>
    <w:rsid w:val="00511FAE"/>
    <w:rsid w:val="00512044"/>
    <w:rsid w:val="0051361B"/>
    <w:rsid w:val="00514FFB"/>
    <w:rsid w:val="005151EF"/>
    <w:rsid w:val="0051780C"/>
    <w:rsid w:val="00517F61"/>
    <w:rsid w:val="0052257D"/>
    <w:rsid w:val="00522F5A"/>
    <w:rsid w:val="00523E60"/>
    <w:rsid w:val="0052450B"/>
    <w:rsid w:val="0052508F"/>
    <w:rsid w:val="005252A4"/>
    <w:rsid w:val="00527495"/>
    <w:rsid w:val="00527650"/>
    <w:rsid w:val="00530243"/>
    <w:rsid w:val="00530823"/>
    <w:rsid w:val="005308CE"/>
    <w:rsid w:val="005328E1"/>
    <w:rsid w:val="00533ED7"/>
    <w:rsid w:val="00540AEB"/>
    <w:rsid w:val="00544177"/>
    <w:rsid w:val="00544611"/>
    <w:rsid w:val="00544679"/>
    <w:rsid w:val="005466D7"/>
    <w:rsid w:val="00547529"/>
    <w:rsid w:val="005479FB"/>
    <w:rsid w:val="00550B29"/>
    <w:rsid w:val="005516C0"/>
    <w:rsid w:val="00552212"/>
    <w:rsid w:val="005535D4"/>
    <w:rsid w:val="005612C0"/>
    <w:rsid w:val="00561473"/>
    <w:rsid w:val="00561FD2"/>
    <w:rsid w:val="0056229C"/>
    <w:rsid w:val="00562671"/>
    <w:rsid w:val="00565E1F"/>
    <w:rsid w:val="00566A87"/>
    <w:rsid w:val="00570E71"/>
    <w:rsid w:val="00571CEF"/>
    <w:rsid w:val="00572AC7"/>
    <w:rsid w:val="00573BF6"/>
    <w:rsid w:val="00574426"/>
    <w:rsid w:val="00574A2B"/>
    <w:rsid w:val="005754F5"/>
    <w:rsid w:val="00577574"/>
    <w:rsid w:val="00580BD4"/>
    <w:rsid w:val="0058130E"/>
    <w:rsid w:val="005819CE"/>
    <w:rsid w:val="00581A5F"/>
    <w:rsid w:val="005821F5"/>
    <w:rsid w:val="00583775"/>
    <w:rsid w:val="005839D7"/>
    <w:rsid w:val="005841CC"/>
    <w:rsid w:val="00585E83"/>
    <w:rsid w:val="0058641B"/>
    <w:rsid w:val="00590CB1"/>
    <w:rsid w:val="00590D48"/>
    <w:rsid w:val="00591025"/>
    <w:rsid w:val="00591CFF"/>
    <w:rsid w:val="0059257A"/>
    <w:rsid w:val="005941A0"/>
    <w:rsid w:val="00594400"/>
    <w:rsid w:val="005958C3"/>
    <w:rsid w:val="00596435"/>
    <w:rsid w:val="00597090"/>
    <w:rsid w:val="00597627"/>
    <w:rsid w:val="005A0491"/>
    <w:rsid w:val="005A0D55"/>
    <w:rsid w:val="005A42DE"/>
    <w:rsid w:val="005A4518"/>
    <w:rsid w:val="005A67C1"/>
    <w:rsid w:val="005B0E71"/>
    <w:rsid w:val="005B17F0"/>
    <w:rsid w:val="005B1E95"/>
    <w:rsid w:val="005B227F"/>
    <w:rsid w:val="005B2B03"/>
    <w:rsid w:val="005B33A5"/>
    <w:rsid w:val="005B35A1"/>
    <w:rsid w:val="005B4034"/>
    <w:rsid w:val="005B4333"/>
    <w:rsid w:val="005B4FF3"/>
    <w:rsid w:val="005B71D3"/>
    <w:rsid w:val="005C27D0"/>
    <w:rsid w:val="005C4485"/>
    <w:rsid w:val="005C7093"/>
    <w:rsid w:val="005C7214"/>
    <w:rsid w:val="005C7F16"/>
    <w:rsid w:val="005D14D4"/>
    <w:rsid w:val="005D1933"/>
    <w:rsid w:val="005D3B7B"/>
    <w:rsid w:val="005D442B"/>
    <w:rsid w:val="005D7D59"/>
    <w:rsid w:val="005D7F9B"/>
    <w:rsid w:val="005D7FB1"/>
    <w:rsid w:val="005E1D96"/>
    <w:rsid w:val="005E640C"/>
    <w:rsid w:val="005E6A06"/>
    <w:rsid w:val="005E6AF2"/>
    <w:rsid w:val="005F26EE"/>
    <w:rsid w:val="005F5CDC"/>
    <w:rsid w:val="005F5E05"/>
    <w:rsid w:val="00600C10"/>
    <w:rsid w:val="00601BF9"/>
    <w:rsid w:val="00601E06"/>
    <w:rsid w:val="006034F3"/>
    <w:rsid w:val="00603D5A"/>
    <w:rsid w:val="00605EE9"/>
    <w:rsid w:val="0060774F"/>
    <w:rsid w:val="006107F6"/>
    <w:rsid w:val="00610ACA"/>
    <w:rsid w:val="00611574"/>
    <w:rsid w:val="006132FC"/>
    <w:rsid w:val="0061490E"/>
    <w:rsid w:val="00615548"/>
    <w:rsid w:val="0061575E"/>
    <w:rsid w:val="0061663E"/>
    <w:rsid w:val="00616D28"/>
    <w:rsid w:val="0061771A"/>
    <w:rsid w:val="00617FEF"/>
    <w:rsid w:val="0062126D"/>
    <w:rsid w:val="0062166A"/>
    <w:rsid w:val="00622F77"/>
    <w:rsid w:val="00624725"/>
    <w:rsid w:val="006263A6"/>
    <w:rsid w:val="0063194E"/>
    <w:rsid w:val="00631A56"/>
    <w:rsid w:val="0063332B"/>
    <w:rsid w:val="00633E3D"/>
    <w:rsid w:val="00637AFE"/>
    <w:rsid w:val="00637F36"/>
    <w:rsid w:val="006407F7"/>
    <w:rsid w:val="00640AAA"/>
    <w:rsid w:val="00642497"/>
    <w:rsid w:val="006424BE"/>
    <w:rsid w:val="0064311F"/>
    <w:rsid w:val="00643E8D"/>
    <w:rsid w:val="00650490"/>
    <w:rsid w:val="00650B3A"/>
    <w:rsid w:val="00654378"/>
    <w:rsid w:val="006557BE"/>
    <w:rsid w:val="00655DE0"/>
    <w:rsid w:val="00656517"/>
    <w:rsid w:val="006565A8"/>
    <w:rsid w:val="006576D3"/>
    <w:rsid w:val="00657AA1"/>
    <w:rsid w:val="0066063B"/>
    <w:rsid w:val="00660E4A"/>
    <w:rsid w:val="00661931"/>
    <w:rsid w:val="00662AE5"/>
    <w:rsid w:val="0066423B"/>
    <w:rsid w:val="00664ECD"/>
    <w:rsid w:val="00666EE8"/>
    <w:rsid w:val="00667A83"/>
    <w:rsid w:val="00667EF5"/>
    <w:rsid w:val="006704D5"/>
    <w:rsid w:val="006707B9"/>
    <w:rsid w:val="00671A21"/>
    <w:rsid w:val="00673813"/>
    <w:rsid w:val="0067408E"/>
    <w:rsid w:val="0067516F"/>
    <w:rsid w:val="006807C6"/>
    <w:rsid w:val="00680969"/>
    <w:rsid w:val="006829C8"/>
    <w:rsid w:val="00682DAD"/>
    <w:rsid w:val="00683132"/>
    <w:rsid w:val="0068524B"/>
    <w:rsid w:val="006879C8"/>
    <w:rsid w:val="00687BFD"/>
    <w:rsid w:val="00690554"/>
    <w:rsid w:val="006907CF"/>
    <w:rsid w:val="00690826"/>
    <w:rsid w:val="00690977"/>
    <w:rsid w:val="00691642"/>
    <w:rsid w:val="0069209E"/>
    <w:rsid w:val="006962F9"/>
    <w:rsid w:val="00697439"/>
    <w:rsid w:val="006A0526"/>
    <w:rsid w:val="006A16AA"/>
    <w:rsid w:val="006A1B27"/>
    <w:rsid w:val="006A26BB"/>
    <w:rsid w:val="006A28CA"/>
    <w:rsid w:val="006A3053"/>
    <w:rsid w:val="006A6BBD"/>
    <w:rsid w:val="006A73EF"/>
    <w:rsid w:val="006B048D"/>
    <w:rsid w:val="006B0E80"/>
    <w:rsid w:val="006B10C4"/>
    <w:rsid w:val="006B118E"/>
    <w:rsid w:val="006B2E18"/>
    <w:rsid w:val="006B438F"/>
    <w:rsid w:val="006B55A2"/>
    <w:rsid w:val="006B5C3E"/>
    <w:rsid w:val="006C0307"/>
    <w:rsid w:val="006C08F6"/>
    <w:rsid w:val="006C0F3C"/>
    <w:rsid w:val="006C1E01"/>
    <w:rsid w:val="006C20CC"/>
    <w:rsid w:val="006C3161"/>
    <w:rsid w:val="006C34BD"/>
    <w:rsid w:val="006C3F5B"/>
    <w:rsid w:val="006C4DC5"/>
    <w:rsid w:val="006C6422"/>
    <w:rsid w:val="006C738C"/>
    <w:rsid w:val="006D0221"/>
    <w:rsid w:val="006D072C"/>
    <w:rsid w:val="006D2CC8"/>
    <w:rsid w:val="006D2E08"/>
    <w:rsid w:val="006D35B3"/>
    <w:rsid w:val="006D5238"/>
    <w:rsid w:val="006D6BC2"/>
    <w:rsid w:val="006D765C"/>
    <w:rsid w:val="006D7DB9"/>
    <w:rsid w:val="006E1103"/>
    <w:rsid w:val="006E2A91"/>
    <w:rsid w:val="006E303E"/>
    <w:rsid w:val="006E5FD4"/>
    <w:rsid w:val="006F2F75"/>
    <w:rsid w:val="006F3722"/>
    <w:rsid w:val="006F3B1B"/>
    <w:rsid w:val="006F43D4"/>
    <w:rsid w:val="006F7777"/>
    <w:rsid w:val="006F7B90"/>
    <w:rsid w:val="00700EA3"/>
    <w:rsid w:val="00702D78"/>
    <w:rsid w:val="00707A93"/>
    <w:rsid w:val="00710092"/>
    <w:rsid w:val="0071040D"/>
    <w:rsid w:val="00713081"/>
    <w:rsid w:val="007130B0"/>
    <w:rsid w:val="00713530"/>
    <w:rsid w:val="0071554B"/>
    <w:rsid w:val="00716677"/>
    <w:rsid w:val="0071755D"/>
    <w:rsid w:val="00717C78"/>
    <w:rsid w:val="00717EA0"/>
    <w:rsid w:val="007202B2"/>
    <w:rsid w:val="00721FF0"/>
    <w:rsid w:val="00723ABF"/>
    <w:rsid w:val="00724E89"/>
    <w:rsid w:val="00725BC6"/>
    <w:rsid w:val="00726D4F"/>
    <w:rsid w:val="00726DB1"/>
    <w:rsid w:val="00730308"/>
    <w:rsid w:val="00730932"/>
    <w:rsid w:val="00734A5D"/>
    <w:rsid w:val="007359A1"/>
    <w:rsid w:val="00740749"/>
    <w:rsid w:val="00740AB6"/>
    <w:rsid w:val="00741528"/>
    <w:rsid w:val="00742200"/>
    <w:rsid w:val="007436F6"/>
    <w:rsid w:val="00743BD2"/>
    <w:rsid w:val="00744C07"/>
    <w:rsid w:val="00745983"/>
    <w:rsid w:val="0074673D"/>
    <w:rsid w:val="0074752C"/>
    <w:rsid w:val="007477C4"/>
    <w:rsid w:val="00750577"/>
    <w:rsid w:val="00750EA3"/>
    <w:rsid w:val="007517D6"/>
    <w:rsid w:val="0075260D"/>
    <w:rsid w:val="00753081"/>
    <w:rsid w:val="007533BA"/>
    <w:rsid w:val="007535D7"/>
    <w:rsid w:val="00754A5B"/>
    <w:rsid w:val="0075574C"/>
    <w:rsid w:val="0075657F"/>
    <w:rsid w:val="00756B3D"/>
    <w:rsid w:val="007636CB"/>
    <w:rsid w:val="00763D7D"/>
    <w:rsid w:val="00766964"/>
    <w:rsid w:val="00766CC4"/>
    <w:rsid w:val="00770335"/>
    <w:rsid w:val="007715BF"/>
    <w:rsid w:val="0077316B"/>
    <w:rsid w:val="00773B2F"/>
    <w:rsid w:val="00775EBF"/>
    <w:rsid w:val="007767A4"/>
    <w:rsid w:val="00781FA6"/>
    <w:rsid w:val="00781FDF"/>
    <w:rsid w:val="0078223E"/>
    <w:rsid w:val="00782CBC"/>
    <w:rsid w:val="00783120"/>
    <w:rsid w:val="00783164"/>
    <w:rsid w:val="00784FE7"/>
    <w:rsid w:val="007851DB"/>
    <w:rsid w:val="007856F2"/>
    <w:rsid w:val="007902D0"/>
    <w:rsid w:val="007909D6"/>
    <w:rsid w:val="00792D39"/>
    <w:rsid w:val="00793BDA"/>
    <w:rsid w:val="00796B27"/>
    <w:rsid w:val="00797294"/>
    <w:rsid w:val="00797557"/>
    <w:rsid w:val="00797C5E"/>
    <w:rsid w:val="007A03FC"/>
    <w:rsid w:val="007A2685"/>
    <w:rsid w:val="007A3A36"/>
    <w:rsid w:val="007A4748"/>
    <w:rsid w:val="007A4BE6"/>
    <w:rsid w:val="007A4C9E"/>
    <w:rsid w:val="007A67E1"/>
    <w:rsid w:val="007A78D6"/>
    <w:rsid w:val="007B03FD"/>
    <w:rsid w:val="007B3108"/>
    <w:rsid w:val="007B481E"/>
    <w:rsid w:val="007B65BC"/>
    <w:rsid w:val="007C038B"/>
    <w:rsid w:val="007C060A"/>
    <w:rsid w:val="007C292C"/>
    <w:rsid w:val="007C2FA2"/>
    <w:rsid w:val="007C3764"/>
    <w:rsid w:val="007C3E4D"/>
    <w:rsid w:val="007C4125"/>
    <w:rsid w:val="007C53D9"/>
    <w:rsid w:val="007C562A"/>
    <w:rsid w:val="007D0471"/>
    <w:rsid w:val="007D0ECC"/>
    <w:rsid w:val="007D3D17"/>
    <w:rsid w:val="007D3E17"/>
    <w:rsid w:val="007D46D3"/>
    <w:rsid w:val="007D56AD"/>
    <w:rsid w:val="007D5AA2"/>
    <w:rsid w:val="007E4253"/>
    <w:rsid w:val="007E463E"/>
    <w:rsid w:val="007E4F2D"/>
    <w:rsid w:val="007E7505"/>
    <w:rsid w:val="007E7F04"/>
    <w:rsid w:val="007F21BC"/>
    <w:rsid w:val="007F23EA"/>
    <w:rsid w:val="007F3138"/>
    <w:rsid w:val="007F3814"/>
    <w:rsid w:val="007F3F71"/>
    <w:rsid w:val="007F445A"/>
    <w:rsid w:val="007F6140"/>
    <w:rsid w:val="007F6666"/>
    <w:rsid w:val="007F743C"/>
    <w:rsid w:val="007F7A63"/>
    <w:rsid w:val="007F7E00"/>
    <w:rsid w:val="008012B1"/>
    <w:rsid w:val="00801BF1"/>
    <w:rsid w:val="00803222"/>
    <w:rsid w:val="00803720"/>
    <w:rsid w:val="0080486C"/>
    <w:rsid w:val="00805E56"/>
    <w:rsid w:val="00806053"/>
    <w:rsid w:val="00806B71"/>
    <w:rsid w:val="0080722A"/>
    <w:rsid w:val="00807F2E"/>
    <w:rsid w:val="008102DC"/>
    <w:rsid w:val="0081081F"/>
    <w:rsid w:val="00812AE5"/>
    <w:rsid w:val="0081318A"/>
    <w:rsid w:val="00815ADB"/>
    <w:rsid w:val="00815BAB"/>
    <w:rsid w:val="00815E21"/>
    <w:rsid w:val="00816F61"/>
    <w:rsid w:val="00820249"/>
    <w:rsid w:val="008202BD"/>
    <w:rsid w:val="00820798"/>
    <w:rsid w:val="00821EC3"/>
    <w:rsid w:val="008228A0"/>
    <w:rsid w:val="00823FD3"/>
    <w:rsid w:val="0082405D"/>
    <w:rsid w:val="00824E39"/>
    <w:rsid w:val="0082538F"/>
    <w:rsid w:val="00825A33"/>
    <w:rsid w:val="00826CB5"/>
    <w:rsid w:val="00827FF1"/>
    <w:rsid w:val="00830161"/>
    <w:rsid w:val="00830404"/>
    <w:rsid w:val="00832E1A"/>
    <w:rsid w:val="00833B3F"/>
    <w:rsid w:val="008340A0"/>
    <w:rsid w:val="00834502"/>
    <w:rsid w:val="00835CAA"/>
    <w:rsid w:val="00836B7C"/>
    <w:rsid w:val="00836FC2"/>
    <w:rsid w:val="0083734B"/>
    <w:rsid w:val="008376D4"/>
    <w:rsid w:val="00841820"/>
    <w:rsid w:val="00844132"/>
    <w:rsid w:val="00844241"/>
    <w:rsid w:val="00845AE4"/>
    <w:rsid w:val="00845AF1"/>
    <w:rsid w:val="0084637F"/>
    <w:rsid w:val="00846BF5"/>
    <w:rsid w:val="00846CA1"/>
    <w:rsid w:val="0084784E"/>
    <w:rsid w:val="00850974"/>
    <w:rsid w:val="00851447"/>
    <w:rsid w:val="00851568"/>
    <w:rsid w:val="0085184B"/>
    <w:rsid w:val="00851F81"/>
    <w:rsid w:val="00852ADE"/>
    <w:rsid w:val="00853241"/>
    <w:rsid w:val="008536C7"/>
    <w:rsid w:val="00855CD3"/>
    <w:rsid w:val="00857199"/>
    <w:rsid w:val="00857454"/>
    <w:rsid w:val="008602F6"/>
    <w:rsid w:val="008628EC"/>
    <w:rsid w:val="00862D17"/>
    <w:rsid w:val="00862FDA"/>
    <w:rsid w:val="00863AF8"/>
    <w:rsid w:val="00863C59"/>
    <w:rsid w:val="008641D4"/>
    <w:rsid w:val="00865678"/>
    <w:rsid w:val="00865782"/>
    <w:rsid w:val="008658FF"/>
    <w:rsid w:val="00866BE8"/>
    <w:rsid w:val="0086719D"/>
    <w:rsid w:val="0087342D"/>
    <w:rsid w:val="00874EA6"/>
    <w:rsid w:val="00874F20"/>
    <w:rsid w:val="008752B1"/>
    <w:rsid w:val="00877114"/>
    <w:rsid w:val="00880B31"/>
    <w:rsid w:val="0088130C"/>
    <w:rsid w:val="00882C96"/>
    <w:rsid w:val="0088530D"/>
    <w:rsid w:val="0088671C"/>
    <w:rsid w:val="008868F1"/>
    <w:rsid w:val="00887AC8"/>
    <w:rsid w:val="0089288F"/>
    <w:rsid w:val="00892A7A"/>
    <w:rsid w:val="008A0365"/>
    <w:rsid w:val="008A494C"/>
    <w:rsid w:val="008A4A5F"/>
    <w:rsid w:val="008A5B09"/>
    <w:rsid w:val="008A62FB"/>
    <w:rsid w:val="008A745C"/>
    <w:rsid w:val="008A7A44"/>
    <w:rsid w:val="008B044B"/>
    <w:rsid w:val="008B1EF5"/>
    <w:rsid w:val="008B2C68"/>
    <w:rsid w:val="008B3006"/>
    <w:rsid w:val="008B3A63"/>
    <w:rsid w:val="008B4B3D"/>
    <w:rsid w:val="008B6158"/>
    <w:rsid w:val="008B6CBB"/>
    <w:rsid w:val="008B7308"/>
    <w:rsid w:val="008B7B60"/>
    <w:rsid w:val="008C1252"/>
    <w:rsid w:val="008C15ED"/>
    <w:rsid w:val="008C1A0E"/>
    <w:rsid w:val="008C2138"/>
    <w:rsid w:val="008C4844"/>
    <w:rsid w:val="008C6075"/>
    <w:rsid w:val="008C6308"/>
    <w:rsid w:val="008C6C9F"/>
    <w:rsid w:val="008C745B"/>
    <w:rsid w:val="008D10C0"/>
    <w:rsid w:val="008D2D65"/>
    <w:rsid w:val="008D3B26"/>
    <w:rsid w:val="008D6A4C"/>
    <w:rsid w:val="008E1306"/>
    <w:rsid w:val="008E565F"/>
    <w:rsid w:val="008E64A2"/>
    <w:rsid w:val="008E6A21"/>
    <w:rsid w:val="008E6F75"/>
    <w:rsid w:val="008F23F0"/>
    <w:rsid w:val="008F44F2"/>
    <w:rsid w:val="008F4CA8"/>
    <w:rsid w:val="008F7751"/>
    <w:rsid w:val="009002AE"/>
    <w:rsid w:val="009005AD"/>
    <w:rsid w:val="009016D1"/>
    <w:rsid w:val="00905565"/>
    <w:rsid w:val="00905B6B"/>
    <w:rsid w:val="00905D02"/>
    <w:rsid w:val="00905F44"/>
    <w:rsid w:val="00906968"/>
    <w:rsid w:val="00906E0D"/>
    <w:rsid w:val="00907255"/>
    <w:rsid w:val="0091211B"/>
    <w:rsid w:val="00914306"/>
    <w:rsid w:val="00917019"/>
    <w:rsid w:val="00920040"/>
    <w:rsid w:val="00920241"/>
    <w:rsid w:val="00920430"/>
    <w:rsid w:val="0092144E"/>
    <w:rsid w:val="00922599"/>
    <w:rsid w:val="00924B56"/>
    <w:rsid w:val="00934762"/>
    <w:rsid w:val="00934966"/>
    <w:rsid w:val="00937C58"/>
    <w:rsid w:val="00940173"/>
    <w:rsid w:val="009422A6"/>
    <w:rsid w:val="00943A1E"/>
    <w:rsid w:val="00943E0D"/>
    <w:rsid w:val="00944676"/>
    <w:rsid w:val="00947769"/>
    <w:rsid w:val="00950A29"/>
    <w:rsid w:val="00950A76"/>
    <w:rsid w:val="0095762F"/>
    <w:rsid w:val="009576C1"/>
    <w:rsid w:val="00962EAD"/>
    <w:rsid w:val="009631D1"/>
    <w:rsid w:val="009633C9"/>
    <w:rsid w:val="0096595C"/>
    <w:rsid w:val="00966A72"/>
    <w:rsid w:val="009714CB"/>
    <w:rsid w:val="00971ED8"/>
    <w:rsid w:val="00974E8E"/>
    <w:rsid w:val="00976B43"/>
    <w:rsid w:val="00983B4C"/>
    <w:rsid w:val="009845C1"/>
    <w:rsid w:val="009845DC"/>
    <w:rsid w:val="00985532"/>
    <w:rsid w:val="009857DA"/>
    <w:rsid w:val="00990AD0"/>
    <w:rsid w:val="0099113F"/>
    <w:rsid w:val="00992C69"/>
    <w:rsid w:val="00993966"/>
    <w:rsid w:val="00993AFB"/>
    <w:rsid w:val="00993B06"/>
    <w:rsid w:val="009949FA"/>
    <w:rsid w:val="00995834"/>
    <w:rsid w:val="00996F79"/>
    <w:rsid w:val="009979CA"/>
    <w:rsid w:val="00997F43"/>
    <w:rsid w:val="009A0512"/>
    <w:rsid w:val="009A0F08"/>
    <w:rsid w:val="009A17B3"/>
    <w:rsid w:val="009A4202"/>
    <w:rsid w:val="009A4AE6"/>
    <w:rsid w:val="009A5DB0"/>
    <w:rsid w:val="009A676D"/>
    <w:rsid w:val="009A693C"/>
    <w:rsid w:val="009A6B23"/>
    <w:rsid w:val="009B0A3E"/>
    <w:rsid w:val="009B0EB4"/>
    <w:rsid w:val="009B1A55"/>
    <w:rsid w:val="009B3168"/>
    <w:rsid w:val="009B41E2"/>
    <w:rsid w:val="009B5391"/>
    <w:rsid w:val="009B61C0"/>
    <w:rsid w:val="009B6330"/>
    <w:rsid w:val="009B66B0"/>
    <w:rsid w:val="009B7AEC"/>
    <w:rsid w:val="009C0923"/>
    <w:rsid w:val="009C416A"/>
    <w:rsid w:val="009C4DED"/>
    <w:rsid w:val="009D02CA"/>
    <w:rsid w:val="009D30B5"/>
    <w:rsid w:val="009D3C3C"/>
    <w:rsid w:val="009D3DDF"/>
    <w:rsid w:val="009E00C8"/>
    <w:rsid w:val="009E1010"/>
    <w:rsid w:val="009E135F"/>
    <w:rsid w:val="009E20A0"/>
    <w:rsid w:val="009E368B"/>
    <w:rsid w:val="009E3B47"/>
    <w:rsid w:val="009E479F"/>
    <w:rsid w:val="009E6DA6"/>
    <w:rsid w:val="009E6DB2"/>
    <w:rsid w:val="009E7928"/>
    <w:rsid w:val="009F2B32"/>
    <w:rsid w:val="009F2B89"/>
    <w:rsid w:val="009F372C"/>
    <w:rsid w:val="009F7D04"/>
    <w:rsid w:val="00A02D1E"/>
    <w:rsid w:val="00A03AEA"/>
    <w:rsid w:val="00A040F5"/>
    <w:rsid w:val="00A0413C"/>
    <w:rsid w:val="00A046BE"/>
    <w:rsid w:val="00A078D6"/>
    <w:rsid w:val="00A108DA"/>
    <w:rsid w:val="00A10A82"/>
    <w:rsid w:val="00A11FE0"/>
    <w:rsid w:val="00A13A26"/>
    <w:rsid w:val="00A1529E"/>
    <w:rsid w:val="00A16BE9"/>
    <w:rsid w:val="00A170D8"/>
    <w:rsid w:val="00A173C4"/>
    <w:rsid w:val="00A20F6D"/>
    <w:rsid w:val="00A2242E"/>
    <w:rsid w:val="00A229DF"/>
    <w:rsid w:val="00A264D5"/>
    <w:rsid w:val="00A27D24"/>
    <w:rsid w:val="00A27D60"/>
    <w:rsid w:val="00A3237C"/>
    <w:rsid w:val="00A325D7"/>
    <w:rsid w:val="00A339E8"/>
    <w:rsid w:val="00A34775"/>
    <w:rsid w:val="00A35E5A"/>
    <w:rsid w:val="00A3669F"/>
    <w:rsid w:val="00A414BD"/>
    <w:rsid w:val="00A41B1F"/>
    <w:rsid w:val="00A4243F"/>
    <w:rsid w:val="00A435BA"/>
    <w:rsid w:val="00A45383"/>
    <w:rsid w:val="00A45F13"/>
    <w:rsid w:val="00A46DDD"/>
    <w:rsid w:val="00A510BF"/>
    <w:rsid w:val="00A51AEA"/>
    <w:rsid w:val="00A539FA"/>
    <w:rsid w:val="00A54886"/>
    <w:rsid w:val="00A54E42"/>
    <w:rsid w:val="00A56A8E"/>
    <w:rsid w:val="00A57CAF"/>
    <w:rsid w:val="00A57EFF"/>
    <w:rsid w:val="00A60F1C"/>
    <w:rsid w:val="00A63665"/>
    <w:rsid w:val="00A6369F"/>
    <w:rsid w:val="00A65D9F"/>
    <w:rsid w:val="00A70E65"/>
    <w:rsid w:val="00A714F6"/>
    <w:rsid w:val="00A71D9B"/>
    <w:rsid w:val="00A72280"/>
    <w:rsid w:val="00A72396"/>
    <w:rsid w:val="00A729F5"/>
    <w:rsid w:val="00A7305D"/>
    <w:rsid w:val="00A73A55"/>
    <w:rsid w:val="00A74ECF"/>
    <w:rsid w:val="00A769CC"/>
    <w:rsid w:val="00A77031"/>
    <w:rsid w:val="00A80C6B"/>
    <w:rsid w:val="00A80CF8"/>
    <w:rsid w:val="00A8173F"/>
    <w:rsid w:val="00A82BDA"/>
    <w:rsid w:val="00A83DF4"/>
    <w:rsid w:val="00A85730"/>
    <w:rsid w:val="00A865F2"/>
    <w:rsid w:val="00A87AB9"/>
    <w:rsid w:val="00A90152"/>
    <w:rsid w:val="00A902D1"/>
    <w:rsid w:val="00A90F79"/>
    <w:rsid w:val="00A91AC4"/>
    <w:rsid w:val="00A91DBF"/>
    <w:rsid w:val="00A930D2"/>
    <w:rsid w:val="00A933BE"/>
    <w:rsid w:val="00A95156"/>
    <w:rsid w:val="00A95A3F"/>
    <w:rsid w:val="00A96581"/>
    <w:rsid w:val="00A97B25"/>
    <w:rsid w:val="00AA084C"/>
    <w:rsid w:val="00AA44E7"/>
    <w:rsid w:val="00AA476C"/>
    <w:rsid w:val="00AA5A30"/>
    <w:rsid w:val="00AA5F64"/>
    <w:rsid w:val="00AA5F9D"/>
    <w:rsid w:val="00AA65CC"/>
    <w:rsid w:val="00AA66BF"/>
    <w:rsid w:val="00AB090A"/>
    <w:rsid w:val="00AB16ED"/>
    <w:rsid w:val="00AB1897"/>
    <w:rsid w:val="00AB1A2F"/>
    <w:rsid w:val="00AB2600"/>
    <w:rsid w:val="00AB31E9"/>
    <w:rsid w:val="00AB3984"/>
    <w:rsid w:val="00AB424A"/>
    <w:rsid w:val="00AB51EF"/>
    <w:rsid w:val="00AB73E7"/>
    <w:rsid w:val="00AC06CB"/>
    <w:rsid w:val="00AC1512"/>
    <w:rsid w:val="00AC1923"/>
    <w:rsid w:val="00AC2106"/>
    <w:rsid w:val="00AC2343"/>
    <w:rsid w:val="00AC43AA"/>
    <w:rsid w:val="00AC4845"/>
    <w:rsid w:val="00AC4C3C"/>
    <w:rsid w:val="00AC5EB7"/>
    <w:rsid w:val="00AC6AE0"/>
    <w:rsid w:val="00AC6D47"/>
    <w:rsid w:val="00AC7123"/>
    <w:rsid w:val="00AC78AE"/>
    <w:rsid w:val="00AD02D3"/>
    <w:rsid w:val="00AD23D6"/>
    <w:rsid w:val="00AD288C"/>
    <w:rsid w:val="00AD41DB"/>
    <w:rsid w:val="00AD4917"/>
    <w:rsid w:val="00AD6176"/>
    <w:rsid w:val="00AE23C3"/>
    <w:rsid w:val="00AE443E"/>
    <w:rsid w:val="00AE4C2B"/>
    <w:rsid w:val="00AE72FA"/>
    <w:rsid w:val="00AE7ED3"/>
    <w:rsid w:val="00AF0B21"/>
    <w:rsid w:val="00AF42D4"/>
    <w:rsid w:val="00AF4A33"/>
    <w:rsid w:val="00AF7702"/>
    <w:rsid w:val="00AF7EBD"/>
    <w:rsid w:val="00B0054E"/>
    <w:rsid w:val="00B009F8"/>
    <w:rsid w:val="00B0184D"/>
    <w:rsid w:val="00B02D71"/>
    <w:rsid w:val="00B03F80"/>
    <w:rsid w:val="00B047C0"/>
    <w:rsid w:val="00B06E4F"/>
    <w:rsid w:val="00B07CC3"/>
    <w:rsid w:val="00B07F3A"/>
    <w:rsid w:val="00B129E1"/>
    <w:rsid w:val="00B137F9"/>
    <w:rsid w:val="00B13D03"/>
    <w:rsid w:val="00B15C75"/>
    <w:rsid w:val="00B20DD4"/>
    <w:rsid w:val="00B21788"/>
    <w:rsid w:val="00B21DB2"/>
    <w:rsid w:val="00B23D8F"/>
    <w:rsid w:val="00B244AC"/>
    <w:rsid w:val="00B2587C"/>
    <w:rsid w:val="00B30A20"/>
    <w:rsid w:val="00B30B39"/>
    <w:rsid w:val="00B30F5E"/>
    <w:rsid w:val="00B30F6F"/>
    <w:rsid w:val="00B31832"/>
    <w:rsid w:val="00B31A8C"/>
    <w:rsid w:val="00B33B49"/>
    <w:rsid w:val="00B33D53"/>
    <w:rsid w:val="00B35ADD"/>
    <w:rsid w:val="00B3705F"/>
    <w:rsid w:val="00B379AD"/>
    <w:rsid w:val="00B408BA"/>
    <w:rsid w:val="00B41C43"/>
    <w:rsid w:val="00B41D45"/>
    <w:rsid w:val="00B42401"/>
    <w:rsid w:val="00B42C3B"/>
    <w:rsid w:val="00B430FD"/>
    <w:rsid w:val="00B43FAE"/>
    <w:rsid w:val="00B477C1"/>
    <w:rsid w:val="00B50DBD"/>
    <w:rsid w:val="00B528E7"/>
    <w:rsid w:val="00B53DEF"/>
    <w:rsid w:val="00B602BE"/>
    <w:rsid w:val="00B60880"/>
    <w:rsid w:val="00B62F3E"/>
    <w:rsid w:val="00B633AF"/>
    <w:rsid w:val="00B63813"/>
    <w:rsid w:val="00B64D0E"/>
    <w:rsid w:val="00B67AFD"/>
    <w:rsid w:val="00B70112"/>
    <w:rsid w:val="00B708F7"/>
    <w:rsid w:val="00B722A7"/>
    <w:rsid w:val="00B72ADC"/>
    <w:rsid w:val="00B7334F"/>
    <w:rsid w:val="00B73B1C"/>
    <w:rsid w:val="00B744F3"/>
    <w:rsid w:val="00B749A8"/>
    <w:rsid w:val="00B75231"/>
    <w:rsid w:val="00B77A08"/>
    <w:rsid w:val="00B81929"/>
    <w:rsid w:val="00B865C5"/>
    <w:rsid w:val="00B87B3F"/>
    <w:rsid w:val="00B87F09"/>
    <w:rsid w:val="00B90B8A"/>
    <w:rsid w:val="00B90CF2"/>
    <w:rsid w:val="00B91BBB"/>
    <w:rsid w:val="00B91CF4"/>
    <w:rsid w:val="00B920A8"/>
    <w:rsid w:val="00B928C0"/>
    <w:rsid w:val="00B93BE0"/>
    <w:rsid w:val="00B9739A"/>
    <w:rsid w:val="00BA1049"/>
    <w:rsid w:val="00BA2E2F"/>
    <w:rsid w:val="00BA4F4B"/>
    <w:rsid w:val="00BA66A3"/>
    <w:rsid w:val="00BA6FCC"/>
    <w:rsid w:val="00BA7578"/>
    <w:rsid w:val="00BB252C"/>
    <w:rsid w:val="00BB342B"/>
    <w:rsid w:val="00BB3C0C"/>
    <w:rsid w:val="00BB3F45"/>
    <w:rsid w:val="00BB47FA"/>
    <w:rsid w:val="00BB49CB"/>
    <w:rsid w:val="00BB5D71"/>
    <w:rsid w:val="00BB60DE"/>
    <w:rsid w:val="00BC0218"/>
    <w:rsid w:val="00BC2308"/>
    <w:rsid w:val="00BC2CB0"/>
    <w:rsid w:val="00BC4CF5"/>
    <w:rsid w:val="00BC4EC9"/>
    <w:rsid w:val="00BC6194"/>
    <w:rsid w:val="00BC72BC"/>
    <w:rsid w:val="00BD04AF"/>
    <w:rsid w:val="00BD0748"/>
    <w:rsid w:val="00BD08D8"/>
    <w:rsid w:val="00BD0CFE"/>
    <w:rsid w:val="00BD2753"/>
    <w:rsid w:val="00BD2ED0"/>
    <w:rsid w:val="00BD3757"/>
    <w:rsid w:val="00BD46C6"/>
    <w:rsid w:val="00BD62F6"/>
    <w:rsid w:val="00BD6E55"/>
    <w:rsid w:val="00BD7A34"/>
    <w:rsid w:val="00BE236C"/>
    <w:rsid w:val="00BE5AB9"/>
    <w:rsid w:val="00BF1BE7"/>
    <w:rsid w:val="00BF1DB3"/>
    <w:rsid w:val="00BF26C5"/>
    <w:rsid w:val="00BF278D"/>
    <w:rsid w:val="00BF4244"/>
    <w:rsid w:val="00BF46AE"/>
    <w:rsid w:val="00BF483D"/>
    <w:rsid w:val="00BF5419"/>
    <w:rsid w:val="00BF5F88"/>
    <w:rsid w:val="00BF6EAB"/>
    <w:rsid w:val="00BF7C41"/>
    <w:rsid w:val="00C001D9"/>
    <w:rsid w:val="00C0084A"/>
    <w:rsid w:val="00C024E6"/>
    <w:rsid w:val="00C0297B"/>
    <w:rsid w:val="00C040C4"/>
    <w:rsid w:val="00C040D6"/>
    <w:rsid w:val="00C04487"/>
    <w:rsid w:val="00C04D24"/>
    <w:rsid w:val="00C11410"/>
    <w:rsid w:val="00C11DE0"/>
    <w:rsid w:val="00C12970"/>
    <w:rsid w:val="00C16EB9"/>
    <w:rsid w:val="00C17EE3"/>
    <w:rsid w:val="00C2187B"/>
    <w:rsid w:val="00C22BD4"/>
    <w:rsid w:val="00C233F6"/>
    <w:rsid w:val="00C23AD0"/>
    <w:rsid w:val="00C26EE8"/>
    <w:rsid w:val="00C27D6F"/>
    <w:rsid w:val="00C30379"/>
    <w:rsid w:val="00C30BD5"/>
    <w:rsid w:val="00C30D3A"/>
    <w:rsid w:val="00C3124E"/>
    <w:rsid w:val="00C330BE"/>
    <w:rsid w:val="00C34038"/>
    <w:rsid w:val="00C34201"/>
    <w:rsid w:val="00C374DA"/>
    <w:rsid w:val="00C421DA"/>
    <w:rsid w:val="00C426B8"/>
    <w:rsid w:val="00C4288F"/>
    <w:rsid w:val="00C432DC"/>
    <w:rsid w:val="00C439E3"/>
    <w:rsid w:val="00C44BF2"/>
    <w:rsid w:val="00C465A7"/>
    <w:rsid w:val="00C46D67"/>
    <w:rsid w:val="00C50942"/>
    <w:rsid w:val="00C5244C"/>
    <w:rsid w:val="00C52AAB"/>
    <w:rsid w:val="00C53123"/>
    <w:rsid w:val="00C54E1F"/>
    <w:rsid w:val="00C54E87"/>
    <w:rsid w:val="00C554D0"/>
    <w:rsid w:val="00C557D3"/>
    <w:rsid w:val="00C57A05"/>
    <w:rsid w:val="00C57D68"/>
    <w:rsid w:val="00C601D0"/>
    <w:rsid w:val="00C61D66"/>
    <w:rsid w:val="00C65914"/>
    <w:rsid w:val="00C65C62"/>
    <w:rsid w:val="00C663C0"/>
    <w:rsid w:val="00C67167"/>
    <w:rsid w:val="00C67B93"/>
    <w:rsid w:val="00C75D2B"/>
    <w:rsid w:val="00C772AE"/>
    <w:rsid w:val="00C830A3"/>
    <w:rsid w:val="00C84479"/>
    <w:rsid w:val="00C85475"/>
    <w:rsid w:val="00C86CED"/>
    <w:rsid w:val="00C87837"/>
    <w:rsid w:val="00C905FD"/>
    <w:rsid w:val="00C92D9A"/>
    <w:rsid w:val="00C9680F"/>
    <w:rsid w:val="00C96F16"/>
    <w:rsid w:val="00C97839"/>
    <w:rsid w:val="00CA047F"/>
    <w:rsid w:val="00CA06EF"/>
    <w:rsid w:val="00CA14A5"/>
    <w:rsid w:val="00CA2BD9"/>
    <w:rsid w:val="00CA53AE"/>
    <w:rsid w:val="00CA6B62"/>
    <w:rsid w:val="00CB2FA9"/>
    <w:rsid w:val="00CB3C02"/>
    <w:rsid w:val="00CB3D2F"/>
    <w:rsid w:val="00CB6094"/>
    <w:rsid w:val="00CC2153"/>
    <w:rsid w:val="00CC2ABC"/>
    <w:rsid w:val="00CC2E5A"/>
    <w:rsid w:val="00CC32D7"/>
    <w:rsid w:val="00CC4690"/>
    <w:rsid w:val="00CC4E34"/>
    <w:rsid w:val="00CC5168"/>
    <w:rsid w:val="00CC5E93"/>
    <w:rsid w:val="00CC6A6B"/>
    <w:rsid w:val="00CC6F42"/>
    <w:rsid w:val="00CD427F"/>
    <w:rsid w:val="00CD4D51"/>
    <w:rsid w:val="00CD4E12"/>
    <w:rsid w:val="00CD5729"/>
    <w:rsid w:val="00CE184D"/>
    <w:rsid w:val="00CE1A69"/>
    <w:rsid w:val="00CE6181"/>
    <w:rsid w:val="00CE6B07"/>
    <w:rsid w:val="00CE720E"/>
    <w:rsid w:val="00CE799A"/>
    <w:rsid w:val="00CF01A1"/>
    <w:rsid w:val="00CF0899"/>
    <w:rsid w:val="00CF11B7"/>
    <w:rsid w:val="00CF153C"/>
    <w:rsid w:val="00CF42BE"/>
    <w:rsid w:val="00CF4AEA"/>
    <w:rsid w:val="00CF5B72"/>
    <w:rsid w:val="00CF6E84"/>
    <w:rsid w:val="00CF73A5"/>
    <w:rsid w:val="00CF7B71"/>
    <w:rsid w:val="00D01EC5"/>
    <w:rsid w:val="00D027EE"/>
    <w:rsid w:val="00D0645F"/>
    <w:rsid w:val="00D07CD5"/>
    <w:rsid w:val="00D10C71"/>
    <w:rsid w:val="00D10DC8"/>
    <w:rsid w:val="00D11930"/>
    <w:rsid w:val="00D11BC5"/>
    <w:rsid w:val="00D136D2"/>
    <w:rsid w:val="00D13DCB"/>
    <w:rsid w:val="00D14114"/>
    <w:rsid w:val="00D144C0"/>
    <w:rsid w:val="00D1586A"/>
    <w:rsid w:val="00D15ADE"/>
    <w:rsid w:val="00D15D38"/>
    <w:rsid w:val="00D16CE3"/>
    <w:rsid w:val="00D175F2"/>
    <w:rsid w:val="00D203ED"/>
    <w:rsid w:val="00D207CC"/>
    <w:rsid w:val="00D2097D"/>
    <w:rsid w:val="00D22947"/>
    <w:rsid w:val="00D23CFA"/>
    <w:rsid w:val="00D265A9"/>
    <w:rsid w:val="00D27199"/>
    <w:rsid w:val="00D30E32"/>
    <w:rsid w:val="00D3145A"/>
    <w:rsid w:val="00D35B35"/>
    <w:rsid w:val="00D37EB5"/>
    <w:rsid w:val="00D413A6"/>
    <w:rsid w:val="00D435E8"/>
    <w:rsid w:val="00D43BA6"/>
    <w:rsid w:val="00D442D6"/>
    <w:rsid w:val="00D44DA9"/>
    <w:rsid w:val="00D46467"/>
    <w:rsid w:val="00D4704A"/>
    <w:rsid w:val="00D47130"/>
    <w:rsid w:val="00D4782E"/>
    <w:rsid w:val="00D479D3"/>
    <w:rsid w:val="00D50577"/>
    <w:rsid w:val="00D53E76"/>
    <w:rsid w:val="00D54A1F"/>
    <w:rsid w:val="00D55F7C"/>
    <w:rsid w:val="00D56318"/>
    <w:rsid w:val="00D57412"/>
    <w:rsid w:val="00D61777"/>
    <w:rsid w:val="00D626AE"/>
    <w:rsid w:val="00D62D1E"/>
    <w:rsid w:val="00D63906"/>
    <w:rsid w:val="00D64413"/>
    <w:rsid w:val="00D64F51"/>
    <w:rsid w:val="00D655C4"/>
    <w:rsid w:val="00D659DB"/>
    <w:rsid w:val="00D66150"/>
    <w:rsid w:val="00D66943"/>
    <w:rsid w:val="00D66A52"/>
    <w:rsid w:val="00D66B7A"/>
    <w:rsid w:val="00D67076"/>
    <w:rsid w:val="00D671C2"/>
    <w:rsid w:val="00D71392"/>
    <w:rsid w:val="00D7577E"/>
    <w:rsid w:val="00D77DCF"/>
    <w:rsid w:val="00D81471"/>
    <w:rsid w:val="00D844EA"/>
    <w:rsid w:val="00D8532E"/>
    <w:rsid w:val="00D911AA"/>
    <w:rsid w:val="00D92E6E"/>
    <w:rsid w:val="00D92EE7"/>
    <w:rsid w:val="00D93F2C"/>
    <w:rsid w:val="00D9475E"/>
    <w:rsid w:val="00D9542D"/>
    <w:rsid w:val="00D956DD"/>
    <w:rsid w:val="00D95D3F"/>
    <w:rsid w:val="00DA388D"/>
    <w:rsid w:val="00DA5251"/>
    <w:rsid w:val="00DA5EB4"/>
    <w:rsid w:val="00DA5F4E"/>
    <w:rsid w:val="00DA793B"/>
    <w:rsid w:val="00DB01BD"/>
    <w:rsid w:val="00DB22B2"/>
    <w:rsid w:val="00DB3480"/>
    <w:rsid w:val="00DB4DD1"/>
    <w:rsid w:val="00DB5737"/>
    <w:rsid w:val="00DB6C3C"/>
    <w:rsid w:val="00DB703F"/>
    <w:rsid w:val="00DB7D60"/>
    <w:rsid w:val="00DC06F4"/>
    <w:rsid w:val="00DC0ADA"/>
    <w:rsid w:val="00DC1C35"/>
    <w:rsid w:val="00DC255C"/>
    <w:rsid w:val="00DC3010"/>
    <w:rsid w:val="00DC4119"/>
    <w:rsid w:val="00DC4CBC"/>
    <w:rsid w:val="00DC569E"/>
    <w:rsid w:val="00DC580B"/>
    <w:rsid w:val="00DC6A21"/>
    <w:rsid w:val="00DD1CB3"/>
    <w:rsid w:val="00DD2389"/>
    <w:rsid w:val="00DD2399"/>
    <w:rsid w:val="00DD2C8D"/>
    <w:rsid w:val="00DD2DDE"/>
    <w:rsid w:val="00DD6810"/>
    <w:rsid w:val="00DD7731"/>
    <w:rsid w:val="00DE0D53"/>
    <w:rsid w:val="00DE0EDB"/>
    <w:rsid w:val="00DE2169"/>
    <w:rsid w:val="00DE23AB"/>
    <w:rsid w:val="00DE3CAB"/>
    <w:rsid w:val="00DE5032"/>
    <w:rsid w:val="00DE50A7"/>
    <w:rsid w:val="00DE59E1"/>
    <w:rsid w:val="00DE5E84"/>
    <w:rsid w:val="00DE65D8"/>
    <w:rsid w:val="00DF0011"/>
    <w:rsid w:val="00DF0190"/>
    <w:rsid w:val="00DF0AAF"/>
    <w:rsid w:val="00DF0C9C"/>
    <w:rsid w:val="00DF1EC9"/>
    <w:rsid w:val="00DF1EFA"/>
    <w:rsid w:val="00DF205E"/>
    <w:rsid w:val="00DF2A3F"/>
    <w:rsid w:val="00DF3BFB"/>
    <w:rsid w:val="00DF528C"/>
    <w:rsid w:val="00DF5C3F"/>
    <w:rsid w:val="00DF6606"/>
    <w:rsid w:val="00DF7569"/>
    <w:rsid w:val="00E01C88"/>
    <w:rsid w:val="00E055A9"/>
    <w:rsid w:val="00E06511"/>
    <w:rsid w:val="00E1166B"/>
    <w:rsid w:val="00E116B1"/>
    <w:rsid w:val="00E16C4D"/>
    <w:rsid w:val="00E17597"/>
    <w:rsid w:val="00E17B36"/>
    <w:rsid w:val="00E2142E"/>
    <w:rsid w:val="00E22D7D"/>
    <w:rsid w:val="00E23503"/>
    <w:rsid w:val="00E24671"/>
    <w:rsid w:val="00E24B80"/>
    <w:rsid w:val="00E26191"/>
    <w:rsid w:val="00E30966"/>
    <w:rsid w:val="00E313DC"/>
    <w:rsid w:val="00E31866"/>
    <w:rsid w:val="00E32609"/>
    <w:rsid w:val="00E3485A"/>
    <w:rsid w:val="00E35319"/>
    <w:rsid w:val="00E3600F"/>
    <w:rsid w:val="00E36C26"/>
    <w:rsid w:val="00E36DFA"/>
    <w:rsid w:val="00E40FA0"/>
    <w:rsid w:val="00E4174B"/>
    <w:rsid w:val="00E417A4"/>
    <w:rsid w:val="00E418AB"/>
    <w:rsid w:val="00E42403"/>
    <w:rsid w:val="00E433A6"/>
    <w:rsid w:val="00E44889"/>
    <w:rsid w:val="00E464D2"/>
    <w:rsid w:val="00E46AAD"/>
    <w:rsid w:val="00E46C81"/>
    <w:rsid w:val="00E471CE"/>
    <w:rsid w:val="00E479CD"/>
    <w:rsid w:val="00E47BFB"/>
    <w:rsid w:val="00E47C6F"/>
    <w:rsid w:val="00E47C81"/>
    <w:rsid w:val="00E50274"/>
    <w:rsid w:val="00E5112C"/>
    <w:rsid w:val="00E52F45"/>
    <w:rsid w:val="00E53E68"/>
    <w:rsid w:val="00E55AE4"/>
    <w:rsid w:val="00E56144"/>
    <w:rsid w:val="00E5661A"/>
    <w:rsid w:val="00E56AB4"/>
    <w:rsid w:val="00E61804"/>
    <w:rsid w:val="00E62D77"/>
    <w:rsid w:val="00E63B4A"/>
    <w:rsid w:val="00E64111"/>
    <w:rsid w:val="00E64AD3"/>
    <w:rsid w:val="00E64D1B"/>
    <w:rsid w:val="00E67ACE"/>
    <w:rsid w:val="00E67EF3"/>
    <w:rsid w:val="00E72161"/>
    <w:rsid w:val="00E731B5"/>
    <w:rsid w:val="00E73BAF"/>
    <w:rsid w:val="00E75022"/>
    <w:rsid w:val="00E75120"/>
    <w:rsid w:val="00E75BCA"/>
    <w:rsid w:val="00E76363"/>
    <w:rsid w:val="00E80873"/>
    <w:rsid w:val="00E83C2D"/>
    <w:rsid w:val="00E841A0"/>
    <w:rsid w:val="00E8492E"/>
    <w:rsid w:val="00E905A8"/>
    <w:rsid w:val="00E955E6"/>
    <w:rsid w:val="00E95D23"/>
    <w:rsid w:val="00E9620C"/>
    <w:rsid w:val="00E9678A"/>
    <w:rsid w:val="00E97072"/>
    <w:rsid w:val="00EA084D"/>
    <w:rsid w:val="00EA0BCA"/>
    <w:rsid w:val="00EA0ED4"/>
    <w:rsid w:val="00EA1077"/>
    <w:rsid w:val="00EA13EE"/>
    <w:rsid w:val="00EA2C37"/>
    <w:rsid w:val="00EA2C91"/>
    <w:rsid w:val="00EA5194"/>
    <w:rsid w:val="00EA5C90"/>
    <w:rsid w:val="00EA5E48"/>
    <w:rsid w:val="00EA6C53"/>
    <w:rsid w:val="00EB0F5C"/>
    <w:rsid w:val="00EB1BE8"/>
    <w:rsid w:val="00EB5B74"/>
    <w:rsid w:val="00EB6E54"/>
    <w:rsid w:val="00EB7F2B"/>
    <w:rsid w:val="00EC1F37"/>
    <w:rsid w:val="00EC3FE0"/>
    <w:rsid w:val="00EC463E"/>
    <w:rsid w:val="00EC62A4"/>
    <w:rsid w:val="00EC6E7B"/>
    <w:rsid w:val="00EC79EF"/>
    <w:rsid w:val="00ED0F12"/>
    <w:rsid w:val="00ED1F37"/>
    <w:rsid w:val="00ED22F6"/>
    <w:rsid w:val="00ED621B"/>
    <w:rsid w:val="00EE1BA1"/>
    <w:rsid w:val="00EE2514"/>
    <w:rsid w:val="00EE5BCA"/>
    <w:rsid w:val="00EF00E8"/>
    <w:rsid w:val="00EF2DCF"/>
    <w:rsid w:val="00EF31C1"/>
    <w:rsid w:val="00EF3541"/>
    <w:rsid w:val="00EF439D"/>
    <w:rsid w:val="00EF49FD"/>
    <w:rsid w:val="00EF4FF8"/>
    <w:rsid w:val="00EF5956"/>
    <w:rsid w:val="00EF66E4"/>
    <w:rsid w:val="00F0038D"/>
    <w:rsid w:val="00F006BC"/>
    <w:rsid w:val="00F00C68"/>
    <w:rsid w:val="00F01261"/>
    <w:rsid w:val="00F02093"/>
    <w:rsid w:val="00F04F2B"/>
    <w:rsid w:val="00F057E3"/>
    <w:rsid w:val="00F07131"/>
    <w:rsid w:val="00F100BA"/>
    <w:rsid w:val="00F10222"/>
    <w:rsid w:val="00F1056C"/>
    <w:rsid w:val="00F119E3"/>
    <w:rsid w:val="00F122EC"/>
    <w:rsid w:val="00F13194"/>
    <w:rsid w:val="00F15557"/>
    <w:rsid w:val="00F1683A"/>
    <w:rsid w:val="00F2198D"/>
    <w:rsid w:val="00F21D4D"/>
    <w:rsid w:val="00F2571A"/>
    <w:rsid w:val="00F2790A"/>
    <w:rsid w:val="00F3037C"/>
    <w:rsid w:val="00F34562"/>
    <w:rsid w:val="00F345E9"/>
    <w:rsid w:val="00F35CB5"/>
    <w:rsid w:val="00F360E0"/>
    <w:rsid w:val="00F36986"/>
    <w:rsid w:val="00F40AB0"/>
    <w:rsid w:val="00F41707"/>
    <w:rsid w:val="00F4219A"/>
    <w:rsid w:val="00F42657"/>
    <w:rsid w:val="00F442D1"/>
    <w:rsid w:val="00F44948"/>
    <w:rsid w:val="00F45212"/>
    <w:rsid w:val="00F4664F"/>
    <w:rsid w:val="00F477F5"/>
    <w:rsid w:val="00F47E66"/>
    <w:rsid w:val="00F51147"/>
    <w:rsid w:val="00F5176F"/>
    <w:rsid w:val="00F51F19"/>
    <w:rsid w:val="00F52644"/>
    <w:rsid w:val="00F5367E"/>
    <w:rsid w:val="00F53B1A"/>
    <w:rsid w:val="00F54948"/>
    <w:rsid w:val="00F556E2"/>
    <w:rsid w:val="00F55D6F"/>
    <w:rsid w:val="00F561DA"/>
    <w:rsid w:val="00F56655"/>
    <w:rsid w:val="00F57244"/>
    <w:rsid w:val="00F5771E"/>
    <w:rsid w:val="00F579D8"/>
    <w:rsid w:val="00F60C47"/>
    <w:rsid w:val="00F61EE2"/>
    <w:rsid w:val="00F627F0"/>
    <w:rsid w:val="00F65F29"/>
    <w:rsid w:val="00F70035"/>
    <w:rsid w:val="00F7060B"/>
    <w:rsid w:val="00F70914"/>
    <w:rsid w:val="00F718AF"/>
    <w:rsid w:val="00F73E03"/>
    <w:rsid w:val="00F75914"/>
    <w:rsid w:val="00F76473"/>
    <w:rsid w:val="00F7726B"/>
    <w:rsid w:val="00F772F3"/>
    <w:rsid w:val="00F774BD"/>
    <w:rsid w:val="00F7779D"/>
    <w:rsid w:val="00F77B20"/>
    <w:rsid w:val="00F81756"/>
    <w:rsid w:val="00F81817"/>
    <w:rsid w:val="00F83D45"/>
    <w:rsid w:val="00F84B5D"/>
    <w:rsid w:val="00F8594A"/>
    <w:rsid w:val="00F860FB"/>
    <w:rsid w:val="00F8641B"/>
    <w:rsid w:val="00F90237"/>
    <w:rsid w:val="00F904B4"/>
    <w:rsid w:val="00F9075F"/>
    <w:rsid w:val="00F90C1E"/>
    <w:rsid w:val="00F93438"/>
    <w:rsid w:val="00F94AF5"/>
    <w:rsid w:val="00F95A85"/>
    <w:rsid w:val="00F96E11"/>
    <w:rsid w:val="00FA0A27"/>
    <w:rsid w:val="00FA0EB6"/>
    <w:rsid w:val="00FA1F70"/>
    <w:rsid w:val="00FA21E8"/>
    <w:rsid w:val="00FA357A"/>
    <w:rsid w:val="00FA6AC4"/>
    <w:rsid w:val="00FA6C34"/>
    <w:rsid w:val="00FB0DB6"/>
    <w:rsid w:val="00FB23A5"/>
    <w:rsid w:val="00FB2469"/>
    <w:rsid w:val="00FB5700"/>
    <w:rsid w:val="00FB6238"/>
    <w:rsid w:val="00FB6CB7"/>
    <w:rsid w:val="00FC337B"/>
    <w:rsid w:val="00FC341C"/>
    <w:rsid w:val="00FC4137"/>
    <w:rsid w:val="00FC4F1D"/>
    <w:rsid w:val="00FC7239"/>
    <w:rsid w:val="00FC7D70"/>
    <w:rsid w:val="00FD33DE"/>
    <w:rsid w:val="00FD3474"/>
    <w:rsid w:val="00FD534D"/>
    <w:rsid w:val="00FD53FE"/>
    <w:rsid w:val="00FD56E0"/>
    <w:rsid w:val="00FD62DC"/>
    <w:rsid w:val="00FD7C8C"/>
    <w:rsid w:val="00FE173A"/>
    <w:rsid w:val="00FE1D11"/>
    <w:rsid w:val="00FE400A"/>
    <w:rsid w:val="00FE5077"/>
    <w:rsid w:val="00FE63E0"/>
    <w:rsid w:val="00FE7403"/>
    <w:rsid w:val="00FF34AE"/>
    <w:rsid w:val="00FF39F0"/>
    <w:rsid w:val="00FF47B6"/>
    <w:rsid w:val="00FF4C0B"/>
    <w:rsid w:val="00FF61BE"/>
    <w:rsid w:val="00FF6F01"/>
    <w:rsid w:val="00FF6F57"/>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2CFD30C2-E6F0-B648-B3D2-670BC44173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AR" w:eastAsia="es-E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902D1"/>
    <w:rPr>
      <w:sz w:val="24"/>
      <w:szCs w:val="24"/>
      <w:lang w:val="es-ES" w:eastAsia="es-CL"/>
    </w:rPr>
  </w:style>
  <w:style w:type="paragraph" w:styleId="Ttulo1">
    <w:name w:val="heading 1"/>
    <w:basedOn w:val="Normal"/>
    <w:next w:val="Normal"/>
    <w:qFormat/>
    <w:rsid w:val="004E32DC"/>
    <w:pPr>
      <w:keepNext/>
      <w:outlineLvl w:val="0"/>
    </w:pPr>
    <w:rPr>
      <w:sz w:val="18"/>
      <w:szCs w:val="20"/>
      <w:u w:val="single"/>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4E32DC"/>
    <w:pPr>
      <w:tabs>
        <w:tab w:val="center" w:pos="4419"/>
        <w:tab w:val="right" w:pos="8838"/>
      </w:tabs>
    </w:pPr>
    <w:rPr>
      <w:lang w:val="x-none"/>
    </w:rPr>
  </w:style>
  <w:style w:type="paragraph" w:styleId="Piedepgina">
    <w:name w:val="footer"/>
    <w:basedOn w:val="Normal"/>
    <w:rsid w:val="004E32DC"/>
    <w:pPr>
      <w:tabs>
        <w:tab w:val="center" w:pos="4419"/>
        <w:tab w:val="right" w:pos="8838"/>
      </w:tabs>
    </w:pPr>
  </w:style>
  <w:style w:type="table" w:styleId="Tablaconcuadrcula">
    <w:name w:val="Table Grid"/>
    <w:basedOn w:val="Tablanormal"/>
    <w:rsid w:val="00EA084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Mapadeldocumento">
    <w:name w:val="Document Map"/>
    <w:basedOn w:val="Normal"/>
    <w:semiHidden/>
    <w:rsid w:val="00CF153C"/>
    <w:pPr>
      <w:shd w:val="clear" w:color="auto" w:fill="000080"/>
    </w:pPr>
    <w:rPr>
      <w:rFonts w:ascii="Tahoma" w:hAnsi="Tahoma" w:cs="Tahoma"/>
      <w:sz w:val="20"/>
      <w:szCs w:val="20"/>
    </w:rPr>
  </w:style>
  <w:style w:type="character" w:styleId="Nmerodepgina">
    <w:name w:val="page number"/>
    <w:basedOn w:val="Fuentedeprrafopredeter"/>
    <w:rsid w:val="006D7DB9"/>
  </w:style>
  <w:style w:type="paragraph" w:styleId="Prrafodelista">
    <w:name w:val="List Paragraph"/>
    <w:basedOn w:val="Normal"/>
    <w:uiPriority w:val="34"/>
    <w:qFormat/>
    <w:rsid w:val="003E6006"/>
    <w:pPr>
      <w:ind w:left="708"/>
    </w:pPr>
  </w:style>
  <w:style w:type="paragraph" w:styleId="Textodeglobo">
    <w:name w:val="Balloon Text"/>
    <w:basedOn w:val="Normal"/>
    <w:link w:val="TextodegloboCar"/>
    <w:uiPriority w:val="99"/>
    <w:semiHidden/>
    <w:unhideWhenUsed/>
    <w:rsid w:val="00650B3A"/>
    <w:rPr>
      <w:rFonts w:ascii="Tahoma" w:hAnsi="Tahoma"/>
      <w:sz w:val="16"/>
      <w:szCs w:val="16"/>
      <w:lang w:val="x-none"/>
    </w:rPr>
  </w:style>
  <w:style w:type="character" w:customStyle="1" w:styleId="TextodegloboCar">
    <w:name w:val="Texto de globo Car"/>
    <w:link w:val="Textodeglobo"/>
    <w:uiPriority w:val="99"/>
    <w:semiHidden/>
    <w:rsid w:val="00650B3A"/>
    <w:rPr>
      <w:rFonts w:ascii="Tahoma" w:hAnsi="Tahoma" w:cs="Tahoma"/>
      <w:sz w:val="16"/>
      <w:szCs w:val="16"/>
      <w:lang w:eastAsia="es-CL"/>
    </w:rPr>
  </w:style>
  <w:style w:type="character" w:customStyle="1" w:styleId="EncabezadoCar">
    <w:name w:val="Encabezado Car"/>
    <w:link w:val="Encabezado"/>
    <w:uiPriority w:val="99"/>
    <w:rsid w:val="00D81471"/>
    <w:rPr>
      <w:sz w:val="24"/>
      <w:szCs w:val="24"/>
      <w:lang w:eastAsia="es-CL"/>
    </w:rPr>
  </w:style>
  <w:style w:type="paragraph" w:styleId="Sinespaciado">
    <w:name w:val="No Spacing"/>
    <w:uiPriority w:val="1"/>
    <w:qFormat/>
    <w:rsid w:val="00B865C5"/>
    <w:rPr>
      <w:rFonts w:ascii="Calibri" w:hAnsi="Calibri"/>
      <w:sz w:val="22"/>
      <w:szCs w:val="22"/>
      <w:lang w:val="es-CL" w:eastAsia="es-CL"/>
    </w:rPr>
  </w:style>
  <w:style w:type="character" w:styleId="Refdecomentario">
    <w:name w:val="annotation reference"/>
    <w:uiPriority w:val="99"/>
    <w:semiHidden/>
    <w:unhideWhenUsed/>
    <w:rsid w:val="002448EC"/>
    <w:rPr>
      <w:sz w:val="16"/>
      <w:szCs w:val="16"/>
    </w:rPr>
  </w:style>
  <w:style w:type="paragraph" w:styleId="Textocomentario">
    <w:name w:val="annotation text"/>
    <w:basedOn w:val="Normal"/>
    <w:link w:val="TextocomentarioCar"/>
    <w:uiPriority w:val="99"/>
    <w:semiHidden/>
    <w:unhideWhenUsed/>
    <w:rsid w:val="002448EC"/>
    <w:pPr>
      <w:spacing w:after="200" w:line="276" w:lineRule="auto"/>
    </w:pPr>
    <w:rPr>
      <w:rFonts w:ascii="Calibri" w:hAnsi="Calibri"/>
      <w:sz w:val="20"/>
      <w:szCs w:val="20"/>
    </w:rPr>
  </w:style>
  <w:style w:type="character" w:customStyle="1" w:styleId="TextocomentarioCar">
    <w:name w:val="Texto comentario Car"/>
    <w:link w:val="Textocomentario"/>
    <w:uiPriority w:val="99"/>
    <w:semiHidden/>
    <w:rsid w:val="002448EC"/>
    <w:rPr>
      <w:rFonts w:ascii="Calibri" w:hAnsi="Calibri"/>
      <w:lang w:val="es-ES" w:eastAsia="es-CL"/>
    </w:rPr>
  </w:style>
  <w:style w:type="paragraph" w:customStyle="1" w:styleId="Default">
    <w:name w:val="Default"/>
    <w:rsid w:val="00F15557"/>
    <w:pPr>
      <w:autoSpaceDE w:val="0"/>
      <w:autoSpaceDN w:val="0"/>
      <w:adjustRightInd w:val="0"/>
    </w:pPr>
    <w:rPr>
      <w:rFonts w:ascii="Arial" w:hAnsi="Arial" w:cs="Arial"/>
      <w:color w:val="000000"/>
      <w:sz w:val="24"/>
      <w:szCs w:val="24"/>
      <w:lang w:val="es-ES"/>
    </w:rPr>
  </w:style>
  <w:style w:type="paragraph" w:styleId="Textonotapie">
    <w:name w:val="footnote text"/>
    <w:basedOn w:val="Normal"/>
    <w:link w:val="TextonotapieCar"/>
    <w:unhideWhenUsed/>
    <w:rsid w:val="0019022F"/>
    <w:rPr>
      <w:sz w:val="20"/>
      <w:szCs w:val="20"/>
    </w:rPr>
  </w:style>
  <w:style w:type="character" w:customStyle="1" w:styleId="TextonotapieCar">
    <w:name w:val="Texto nota pie Car"/>
    <w:link w:val="Textonotapie"/>
    <w:rsid w:val="0019022F"/>
    <w:rPr>
      <w:lang w:eastAsia="es-CL"/>
    </w:rPr>
  </w:style>
  <w:style w:type="character" w:styleId="Refdenotaalpie">
    <w:name w:val="footnote reference"/>
    <w:unhideWhenUsed/>
    <w:rsid w:val="0019022F"/>
    <w:rPr>
      <w:vertAlign w:val="superscript"/>
    </w:rPr>
  </w:style>
  <w:style w:type="character" w:customStyle="1" w:styleId="i">
    <w:name w:val="i"/>
    <w:basedOn w:val="Fuentedeprrafopredeter"/>
    <w:rsid w:val="000D0D3F"/>
  </w:style>
  <w:style w:type="character" w:styleId="nfasisintenso">
    <w:name w:val="Intense Emphasis"/>
    <w:uiPriority w:val="21"/>
    <w:qFormat/>
    <w:rsid w:val="000D0D3F"/>
    <w:rPr>
      <w:b/>
      <w:bCs/>
      <w:i/>
      <w:iCs/>
      <w:color w:val="4F81BD"/>
    </w:rPr>
  </w:style>
  <w:style w:type="paragraph" w:styleId="NormalWeb">
    <w:name w:val="Normal (Web)"/>
    <w:basedOn w:val="Normal"/>
    <w:uiPriority w:val="99"/>
    <w:semiHidden/>
    <w:unhideWhenUsed/>
    <w:rsid w:val="00A2242E"/>
    <w:pPr>
      <w:spacing w:before="100" w:beforeAutospacing="1" w:after="100" w:afterAutospacing="1"/>
    </w:pPr>
    <w:rPr>
      <w:lang w:eastAsia="es-ES"/>
    </w:rPr>
  </w:style>
  <w:style w:type="character" w:styleId="Hipervnculo">
    <w:name w:val="Hyperlink"/>
    <w:uiPriority w:val="99"/>
    <w:unhideWhenUsed/>
    <w:rsid w:val="00781FA6"/>
    <w:rPr>
      <w:color w:val="0563C1"/>
      <w:u w:val="single"/>
    </w:rPr>
  </w:style>
  <w:style w:type="character" w:customStyle="1" w:styleId="UnresolvedMention">
    <w:name w:val="Unresolved Mention"/>
    <w:uiPriority w:val="99"/>
    <w:semiHidden/>
    <w:unhideWhenUsed/>
    <w:rsid w:val="00781FA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8525697">
      <w:bodyDiv w:val="1"/>
      <w:marLeft w:val="0"/>
      <w:marRight w:val="0"/>
      <w:marTop w:val="0"/>
      <w:marBottom w:val="0"/>
      <w:divBdr>
        <w:top w:val="none" w:sz="0" w:space="0" w:color="auto"/>
        <w:left w:val="none" w:sz="0" w:space="0" w:color="auto"/>
        <w:bottom w:val="none" w:sz="0" w:space="0" w:color="auto"/>
        <w:right w:val="none" w:sz="0" w:space="0" w:color="auto"/>
      </w:divBdr>
      <w:divsChild>
        <w:div w:id="46271873">
          <w:marLeft w:val="0"/>
          <w:marRight w:val="0"/>
          <w:marTop w:val="0"/>
          <w:marBottom w:val="180"/>
          <w:divBdr>
            <w:top w:val="none" w:sz="0" w:space="0" w:color="auto"/>
            <w:left w:val="none" w:sz="0" w:space="0" w:color="auto"/>
            <w:bottom w:val="none" w:sz="0" w:space="0" w:color="auto"/>
            <w:right w:val="none" w:sz="0" w:space="0" w:color="auto"/>
          </w:divBdr>
        </w:div>
        <w:div w:id="772670413">
          <w:marLeft w:val="0"/>
          <w:marRight w:val="0"/>
          <w:marTop w:val="0"/>
          <w:marBottom w:val="180"/>
          <w:divBdr>
            <w:top w:val="none" w:sz="0" w:space="0" w:color="auto"/>
            <w:left w:val="none" w:sz="0" w:space="0" w:color="auto"/>
            <w:bottom w:val="none" w:sz="0" w:space="0" w:color="auto"/>
            <w:right w:val="none" w:sz="0" w:space="0" w:color="auto"/>
          </w:divBdr>
        </w:div>
        <w:div w:id="1380664665">
          <w:marLeft w:val="0"/>
          <w:marRight w:val="0"/>
          <w:marTop w:val="0"/>
          <w:marBottom w:val="180"/>
          <w:divBdr>
            <w:top w:val="none" w:sz="0" w:space="0" w:color="auto"/>
            <w:left w:val="none" w:sz="0" w:space="0" w:color="auto"/>
            <w:bottom w:val="none" w:sz="0" w:space="0" w:color="auto"/>
            <w:right w:val="none" w:sz="0" w:space="0" w:color="auto"/>
          </w:divBdr>
        </w:div>
        <w:div w:id="1726249910">
          <w:marLeft w:val="0"/>
          <w:marRight w:val="0"/>
          <w:marTop w:val="0"/>
          <w:marBottom w:val="180"/>
          <w:divBdr>
            <w:top w:val="none" w:sz="0" w:space="0" w:color="auto"/>
            <w:left w:val="none" w:sz="0" w:space="0" w:color="auto"/>
            <w:bottom w:val="none" w:sz="0" w:space="0" w:color="auto"/>
            <w:right w:val="none" w:sz="0" w:space="0" w:color="auto"/>
          </w:divBdr>
        </w:div>
      </w:divsChild>
    </w:div>
    <w:div w:id="635452758">
      <w:bodyDiv w:val="1"/>
      <w:marLeft w:val="0"/>
      <w:marRight w:val="0"/>
      <w:marTop w:val="0"/>
      <w:marBottom w:val="0"/>
      <w:divBdr>
        <w:top w:val="none" w:sz="0" w:space="0" w:color="auto"/>
        <w:left w:val="none" w:sz="0" w:space="0" w:color="auto"/>
        <w:bottom w:val="none" w:sz="0" w:space="0" w:color="auto"/>
        <w:right w:val="none" w:sz="0" w:space="0" w:color="auto"/>
      </w:divBdr>
    </w:div>
    <w:div w:id="715738731">
      <w:bodyDiv w:val="1"/>
      <w:marLeft w:val="0"/>
      <w:marRight w:val="0"/>
      <w:marTop w:val="0"/>
      <w:marBottom w:val="0"/>
      <w:divBdr>
        <w:top w:val="none" w:sz="0" w:space="0" w:color="auto"/>
        <w:left w:val="none" w:sz="0" w:space="0" w:color="auto"/>
        <w:bottom w:val="none" w:sz="0" w:space="0" w:color="auto"/>
        <w:right w:val="none" w:sz="0" w:space="0" w:color="auto"/>
      </w:divBdr>
    </w:div>
    <w:div w:id="742525542">
      <w:bodyDiv w:val="1"/>
      <w:marLeft w:val="0"/>
      <w:marRight w:val="0"/>
      <w:marTop w:val="0"/>
      <w:marBottom w:val="0"/>
      <w:divBdr>
        <w:top w:val="none" w:sz="0" w:space="0" w:color="auto"/>
        <w:left w:val="none" w:sz="0" w:space="0" w:color="auto"/>
        <w:bottom w:val="none" w:sz="0" w:space="0" w:color="auto"/>
        <w:right w:val="none" w:sz="0" w:space="0" w:color="auto"/>
      </w:divBdr>
    </w:div>
    <w:div w:id="816990204">
      <w:bodyDiv w:val="1"/>
      <w:marLeft w:val="0"/>
      <w:marRight w:val="0"/>
      <w:marTop w:val="0"/>
      <w:marBottom w:val="0"/>
      <w:divBdr>
        <w:top w:val="none" w:sz="0" w:space="0" w:color="auto"/>
        <w:left w:val="none" w:sz="0" w:space="0" w:color="auto"/>
        <w:bottom w:val="none" w:sz="0" w:space="0" w:color="auto"/>
        <w:right w:val="none" w:sz="0" w:space="0" w:color="auto"/>
      </w:divBdr>
    </w:div>
    <w:div w:id="1118911474">
      <w:bodyDiv w:val="1"/>
      <w:marLeft w:val="0"/>
      <w:marRight w:val="0"/>
      <w:marTop w:val="0"/>
      <w:marBottom w:val="0"/>
      <w:divBdr>
        <w:top w:val="none" w:sz="0" w:space="0" w:color="auto"/>
        <w:left w:val="none" w:sz="0" w:space="0" w:color="auto"/>
        <w:bottom w:val="none" w:sz="0" w:space="0" w:color="auto"/>
        <w:right w:val="none" w:sz="0" w:space="0" w:color="auto"/>
      </w:divBdr>
      <w:divsChild>
        <w:div w:id="1215968265">
          <w:marLeft w:val="662"/>
          <w:marRight w:val="0"/>
          <w:marTop w:val="134"/>
          <w:marBottom w:val="0"/>
          <w:divBdr>
            <w:top w:val="none" w:sz="0" w:space="0" w:color="auto"/>
            <w:left w:val="none" w:sz="0" w:space="0" w:color="auto"/>
            <w:bottom w:val="none" w:sz="0" w:space="0" w:color="auto"/>
            <w:right w:val="none" w:sz="0" w:space="0" w:color="auto"/>
          </w:divBdr>
        </w:div>
      </w:divsChild>
    </w:div>
    <w:div w:id="1614629948">
      <w:bodyDiv w:val="1"/>
      <w:marLeft w:val="0"/>
      <w:marRight w:val="0"/>
      <w:marTop w:val="0"/>
      <w:marBottom w:val="0"/>
      <w:divBdr>
        <w:top w:val="none" w:sz="0" w:space="0" w:color="auto"/>
        <w:left w:val="none" w:sz="0" w:space="0" w:color="auto"/>
        <w:bottom w:val="none" w:sz="0" w:space="0" w:color="auto"/>
        <w:right w:val="none" w:sz="0" w:space="0" w:color="auto"/>
      </w:divBdr>
      <w:divsChild>
        <w:div w:id="616721751">
          <w:marLeft w:val="662"/>
          <w:marRight w:val="0"/>
          <w:marTop w:val="106"/>
          <w:marBottom w:val="0"/>
          <w:divBdr>
            <w:top w:val="none" w:sz="0" w:space="0" w:color="auto"/>
            <w:left w:val="none" w:sz="0" w:space="0" w:color="auto"/>
            <w:bottom w:val="none" w:sz="0" w:space="0" w:color="auto"/>
            <w:right w:val="none" w:sz="0" w:space="0" w:color="auto"/>
          </w:divBdr>
        </w:div>
        <w:div w:id="1450512608">
          <w:marLeft w:val="662"/>
          <w:marRight w:val="0"/>
          <w:marTop w:val="106"/>
          <w:marBottom w:val="0"/>
          <w:divBdr>
            <w:top w:val="none" w:sz="0" w:space="0" w:color="auto"/>
            <w:left w:val="none" w:sz="0" w:space="0" w:color="auto"/>
            <w:bottom w:val="none" w:sz="0" w:space="0" w:color="auto"/>
            <w:right w:val="none" w:sz="0" w:space="0" w:color="auto"/>
          </w:divBdr>
        </w:div>
      </w:divsChild>
    </w:div>
    <w:div w:id="1839032549">
      <w:bodyDiv w:val="1"/>
      <w:marLeft w:val="0"/>
      <w:marRight w:val="0"/>
      <w:marTop w:val="0"/>
      <w:marBottom w:val="0"/>
      <w:divBdr>
        <w:top w:val="none" w:sz="0" w:space="0" w:color="auto"/>
        <w:left w:val="none" w:sz="0" w:space="0" w:color="auto"/>
        <w:bottom w:val="none" w:sz="0" w:space="0" w:color="auto"/>
        <w:right w:val="none" w:sz="0" w:space="0" w:color="auto"/>
      </w:divBdr>
    </w:div>
    <w:div w:id="2125151474">
      <w:bodyDiv w:val="1"/>
      <w:marLeft w:val="0"/>
      <w:marRight w:val="0"/>
      <w:marTop w:val="0"/>
      <w:marBottom w:val="0"/>
      <w:divBdr>
        <w:top w:val="none" w:sz="0" w:space="0" w:color="auto"/>
        <w:left w:val="none" w:sz="0" w:space="0" w:color="auto"/>
        <w:bottom w:val="none" w:sz="0" w:space="0" w:color="auto"/>
        <w:right w:val="none" w:sz="0" w:space="0" w:color="auto"/>
      </w:divBdr>
      <w:divsChild>
        <w:div w:id="867566479">
          <w:marLeft w:val="662"/>
          <w:marRight w:val="0"/>
          <w:marTop w:val="134"/>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ristofgonzo@gmai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9AF149-26B9-4064-B024-5D029FE28B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5177</Words>
  <Characters>28478</Characters>
  <Application>Microsoft Office Word</Application>
  <DocSecurity>0</DocSecurity>
  <Lines>237</Lines>
  <Paragraphs>67</Paragraphs>
  <ScaleCrop>false</ScaleCrop>
  <HeadingPairs>
    <vt:vector size="2" baseType="variant">
      <vt:variant>
        <vt:lpstr>Título</vt:lpstr>
      </vt:variant>
      <vt:variant>
        <vt:i4>1</vt:i4>
      </vt:variant>
    </vt:vector>
  </HeadingPairs>
  <TitlesOfParts>
    <vt:vector size="1" baseType="lpstr">
      <vt:lpstr>G E O M E T R Í A</vt:lpstr>
    </vt:vector>
  </TitlesOfParts>
  <Company>The houze!</Company>
  <LinksUpToDate>false</LinksUpToDate>
  <CharactersWithSpaces>33588</CharactersWithSpaces>
  <SharedDoc>false</SharedDoc>
  <HLinks>
    <vt:vector size="6" baseType="variant">
      <vt:variant>
        <vt:i4>6946891</vt:i4>
      </vt:variant>
      <vt:variant>
        <vt:i4>0</vt:i4>
      </vt:variant>
      <vt:variant>
        <vt:i4>0</vt:i4>
      </vt:variant>
      <vt:variant>
        <vt:i4>5</vt:i4>
      </vt:variant>
      <vt:variant>
        <vt:lpwstr>mailto:cristofgonzo@gmail.com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 E O M E T R Í A</dc:title>
  <dc:subject/>
  <dc:creator>Patricia Camus C.</dc:creator>
  <cp:keywords/>
  <cp:lastModifiedBy>Usuario de Windows</cp:lastModifiedBy>
  <cp:revision>2</cp:revision>
  <dcterms:created xsi:type="dcterms:W3CDTF">2020-03-18T16:25:00Z</dcterms:created>
  <dcterms:modified xsi:type="dcterms:W3CDTF">2020-03-18T16:25:00Z</dcterms:modified>
</cp:coreProperties>
</file>