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A0AA" w14:textId="28D7EDA5" w:rsidR="00631D9B" w:rsidRDefault="00631D9B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65569B5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55C51753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051CAB70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37E9AAD3" w14:textId="77777777" w:rsidR="00631D9B" w:rsidRDefault="00631D9B">
      <w:pPr>
        <w:spacing w:after="0" w:line="200" w:lineRule="exact"/>
        <w:ind w:left="2361"/>
        <w:rPr>
          <w:sz w:val="24"/>
          <w:szCs w:val="24"/>
        </w:rPr>
      </w:pPr>
    </w:p>
    <w:p w14:paraId="7BE18DCC" w14:textId="51DC0CDE" w:rsidR="00631D9B" w:rsidRDefault="00631D9B" w:rsidP="00380CB3">
      <w:pPr>
        <w:spacing w:after="0" w:line="253" w:lineRule="exact"/>
        <w:rPr>
          <w:sz w:val="24"/>
          <w:szCs w:val="24"/>
        </w:rPr>
      </w:pPr>
    </w:p>
    <w:p w14:paraId="310603C6" w14:textId="6965BC79" w:rsidR="00631D9B" w:rsidRDefault="00E55948">
      <w:pPr>
        <w:tabs>
          <w:tab w:val="left" w:pos="7475"/>
        </w:tabs>
        <w:spacing w:before="233" w:after="0" w:line="253" w:lineRule="exact"/>
        <w:ind w:left="1081"/>
      </w:pPr>
      <w:proofErr w:type="spellStart"/>
      <w:r>
        <w:rPr>
          <w:rFonts w:ascii="Arial" w:hAnsi="Arial" w:cs="Arial"/>
          <w:color w:val="000000"/>
          <w:spacing w:val="-7"/>
          <w:w w:val="92"/>
        </w:rPr>
        <w:t>Nombre</w:t>
      </w:r>
      <w:proofErr w:type="spellEnd"/>
      <w:r>
        <w:rPr>
          <w:rFonts w:ascii="Arial" w:hAnsi="Arial" w:cs="Arial"/>
          <w:color w:val="000000"/>
          <w:spacing w:val="-7"/>
          <w:w w:val="92"/>
        </w:rPr>
        <w:t>: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3"/>
        </w:rPr>
        <w:t>Curso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 xml:space="preserve">: 6° </w:t>
      </w:r>
      <w:proofErr w:type="spellStart"/>
      <w:r>
        <w:rPr>
          <w:rFonts w:ascii="Arial" w:hAnsi="Arial" w:cs="Arial"/>
          <w:color w:val="000000"/>
          <w:spacing w:val="-7"/>
          <w:w w:val="93"/>
        </w:rPr>
        <w:t>Básico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3"/>
        </w:rPr>
        <w:t>Fecha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>: 17-03-2020</w:t>
      </w:r>
    </w:p>
    <w:p w14:paraId="4ECB835E" w14:textId="77777777" w:rsidR="00631D9B" w:rsidRDefault="00631D9B">
      <w:pPr>
        <w:spacing w:after="0" w:line="253" w:lineRule="exact"/>
        <w:ind w:left="1081"/>
        <w:rPr>
          <w:sz w:val="24"/>
          <w:szCs w:val="24"/>
        </w:rPr>
      </w:pPr>
    </w:p>
    <w:p w14:paraId="00594B43" w14:textId="7EC48FA1" w:rsidR="00380CB3" w:rsidRPr="00380CB3" w:rsidRDefault="00E55948" w:rsidP="00380CB3">
      <w:pPr>
        <w:spacing w:before="21" w:after="0" w:line="253" w:lineRule="exact"/>
        <w:ind w:left="1081"/>
      </w:pPr>
      <w:r>
        <w:rPr>
          <w:rFonts w:ascii="Arial Bold" w:hAnsi="Arial Bold" w:cs="Arial Bold"/>
          <w:color w:val="000000"/>
          <w:spacing w:val="-7"/>
          <w:w w:val="89"/>
        </w:rPr>
        <w:t xml:space="preserve">UNIDAD 1: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Descubrir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la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música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chilena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y sus </w:t>
      </w:r>
      <w:proofErr w:type="spellStart"/>
      <w:r>
        <w:rPr>
          <w:rFonts w:ascii="Arial Bold" w:hAnsi="Arial Bold" w:cs="Arial Bold"/>
          <w:color w:val="000000"/>
          <w:spacing w:val="-7"/>
          <w:w w:val="89"/>
        </w:rPr>
        <w:t>influencias</w:t>
      </w:r>
      <w:proofErr w:type="spellEnd"/>
      <w:r>
        <w:rPr>
          <w:rFonts w:ascii="Arial Bold" w:hAnsi="Arial Bold" w:cs="Arial Bold"/>
          <w:color w:val="000000"/>
          <w:spacing w:val="-7"/>
          <w:w w:val="89"/>
        </w:rPr>
        <w:t xml:space="preserve"> musicales.</w:t>
      </w:r>
    </w:p>
    <w:p w14:paraId="7CA908BA" w14:textId="77777777" w:rsidR="00380CB3" w:rsidRDefault="00380CB3">
      <w:pPr>
        <w:tabs>
          <w:tab w:val="left" w:pos="3388"/>
        </w:tabs>
        <w:spacing w:before="85" w:after="0" w:line="280" w:lineRule="exact"/>
        <w:ind w:left="1081" w:right="1512"/>
        <w:rPr>
          <w:rFonts w:ascii="Arial Bold" w:hAnsi="Arial Bold" w:cs="Arial Bold"/>
          <w:color w:val="000000"/>
          <w:spacing w:val="-7"/>
          <w:w w:val="98"/>
        </w:rPr>
      </w:pPr>
    </w:p>
    <w:p w14:paraId="06F1FEDD" w14:textId="77777777" w:rsidR="00631D9B" w:rsidRDefault="00E55948">
      <w:pPr>
        <w:tabs>
          <w:tab w:val="left" w:pos="3388"/>
        </w:tabs>
        <w:spacing w:before="85" w:after="0" w:line="280" w:lineRule="exact"/>
        <w:ind w:left="1081" w:right="1512"/>
      </w:pPr>
      <w:proofErr w:type="spellStart"/>
      <w:r>
        <w:rPr>
          <w:rFonts w:ascii="Arial Bold" w:hAnsi="Arial Bold" w:cs="Arial Bold"/>
          <w:color w:val="000000"/>
          <w:spacing w:val="-7"/>
          <w:w w:val="98"/>
        </w:rPr>
        <w:t>Objetvo</w:t>
      </w:r>
      <w:proofErr w:type="spellEnd"/>
      <w:r>
        <w:rPr>
          <w:rFonts w:ascii="Arial Bold" w:hAnsi="Arial Bold" w:cs="Arial Bold"/>
          <w:color w:val="000000"/>
          <w:spacing w:val="-7"/>
          <w:w w:val="98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-7"/>
          <w:w w:val="98"/>
        </w:rPr>
        <w:t>Aprendizaje</w:t>
      </w:r>
      <w:proofErr w:type="spellEnd"/>
      <w:r>
        <w:rPr>
          <w:rFonts w:ascii="Arial Bold" w:hAnsi="Arial Bold" w:cs="Arial Bold"/>
          <w:color w:val="000000"/>
          <w:spacing w:val="-7"/>
          <w:w w:val="98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Interpretar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de forma vocal la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“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Arriba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quemando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el sol” de </w:t>
      </w:r>
      <w:proofErr w:type="spellStart"/>
      <w:r>
        <w:rPr>
          <w:rFonts w:ascii="Arial" w:hAnsi="Arial" w:cs="Arial"/>
          <w:color w:val="000000"/>
          <w:spacing w:val="-7"/>
          <w:w w:val="98"/>
        </w:rPr>
        <w:t>Violeta</w:t>
      </w:r>
      <w:proofErr w:type="spellEnd"/>
      <w:r>
        <w:rPr>
          <w:rFonts w:ascii="Arial" w:hAnsi="Arial" w:cs="Arial"/>
          <w:color w:val="000000"/>
          <w:spacing w:val="-7"/>
          <w:w w:val="98"/>
        </w:rPr>
        <w:t xml:space="preserve"> Parra.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</w:rPr>
        <w:t>Cambiar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contenido</w:t>
      </w:r>
      <w:proofErr w:type="spellEnd"/>
      <w:r>
        <w:rPr>
          <w:rFonts w:ascii="Arial" w:hAnsi="Arial" w:cs="Arial"/>
          <w:color w:val="000000"/>
          <w:spacing w:val="-7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</w:rPr>
        <w:t>letra</w:t>
      </w:r>
      <w:proofErr w:type="spellEnd"/>
      <w:r>
        <w:rPr>
          <w:rFonts w:ascii="Arial" w:hAnsi="Arial" w:cs="Arial"/>
          <w:color w:val="000000"/>
          <w:spacing w:val="-7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</w:rPr>
        <w:t>canción</w:t>
      </w:r>
      <w:proofErr w:type="spellEnd"/>
      <w:r>
        <w:rPr>
          <w:rFonts w:ascii="Arial" w:hAnsi="Arial" w:cs="Arial"/>
          <w:color w:val="000000"/>
          <w:spacing w:val="-7"/>
        </w:rPr>
        <w:t>.</w:t>
      </w:r>
    </w:p>
    <w:p w14:paraId="0CCB1C2F" w14:textId="77777777" w:rsidR="00631D9B" w:rsidRDefault="00E55948">
      <w:pPr>
        <w:spacing w:before="243" w:after="0" w:line="253" w:lineRule="exact"/>
        <w:ind w:left="1081"/>
      </w:pPr>
      <w:proofErr w:type="spellStart"/>
      <w:r>
        <w:rPr>
          <w:rFonts w:ascii="Arial Bold" w:hAnsi="Arial Bold" w:cs="Arial Bold"/>
          <w:color w:val="000000"/>
          <w:spacing w:val="-7"/>
          <w:w w:val="96"/>
        </w:rPr>
        <w:t>Habilidades</w:t>
      </w:r>
      <w:proofErr w:type="spellEnd"/>
      <w:r>
        <w:rPr>
          <w:rFonts w:ascii="Arial Bold" w:hAnsi="Arial Bold" w:cs="Arial Bold"/>
          <w:color w:val="000000"/>
          <w:spacing w:val="-7"/>
          <w:w w:val="96"/>
        </w:rPr>
        <w:t>:</w:t>
      </w:r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Interpretar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apreciar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crear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>.</w:t>
      </w:r>
    </w:p>
    <w:p w14:paraId="6704FDE1" w14:textId="77777777" w:rsidR="00631D9B" w:rsidRDefault="00631D9B">
      <w:pPr>
        <w:spacing w:after="0" w:line="240" w:lineRule="exact"/>
        <w:ind w:left="1081"/>
        <w:rPr>
          <w:sz w:val="24"/>
          <w:szCs w:val="24"/>
        </w:rPr>
      </w:pPr>
    </w:p>
    <w:p w14:paraId="458C9387" w14:textId="77777777" w:rsidR="00631D9B" w:rsidRDefault="00E55948">
      <w:pPr>
        <w:tabs>
          <w:tab w:val="left" w:pos="2123"/>
        </w:tabs>
        <w:spacing w:before="18" w:after="0" w:line="240" w:lineRule="exact"/>
        <w:ind w:left="1081" w:right="1947"/>
        <w:jc w:val="both"/>
      </w:pPr>
      <w:proofErr w:type="spellStart"/>
      <w:proofErr w:type="gramStart"/>
      <w:r>
        <w:rPr>
          <w:rFonts w:ascii="Arial Bold" w:hAnsi="Arial Bold" w:cs="Arial Bold"/>
          <w:color w:val="000000"/>
          <w:spacing w:val="-7"/>
          <w:w w:val="97"/>
        </w:rPr>
        <w:t>Acttudes</w:t>
      </w:r>
      <w:proofErr w:type="spellEnd"/>
      <w:r>
        <w:rPr>
          <w:rFonts w:ascii="Arial Bold" w:hAnsi="Arial Bold" w:cs="Arial Bold"/>
          <w:color w:val="000000"/>
          <w:spacing w:val="-7"/>
          <w:w w:val="97"/>
        </w:rPr>
        <w:t xml:space="preserve"> :</w:t>
      </w:r>
      <w:proofErr w:type="gramEnd"/>
      <w:r>
        <w:rPr>
          <w:rFonts w:ascii="Arial Bold" w:hAnsi="Arial Bold" w:cs="Arial Bold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Reconocer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dimensión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espiritual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trascendente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del arte y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música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para el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ser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humano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.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87"/>
        </w:rPr>
        <w:t>Demostrar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disposición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desarrollar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su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87"/>
        </w:rPr>
        <w:t>sentdo</w:t>
      </w:r>
      <w:proofErr w:type="spellEnd"/>
      <w:r>
        <w:rPr>
          <w:rFonts w:ascii="Arial" w:hAnsi="Arial" w:cs="Arial"/>
          <w:color w:val="000000"/>
          <w:spacing w:val="-7"/>
          <w:w w:val="87"/>
        </w:rPr>
        <w:t xml:space="preserve"> musical.</w:t>
      </w:r>
    </w:p>
    <w:p w14:paraId="3D04865F" w14:textId="77777777" w:rsidR="00631D9B" w:rsidRDefault="00631D9B">
      <w:pPr>
        <w:spacing w:after="0" w:line="240" w:lineRule="exact"/>
        <w:ind w:left="1081"/>
        <w:rPr>
          <w:sz w:val="24"/>
          <w:szCs w:val="24"/>
        </w:rPr>
      </w:pPr>
    </w:p>
    <w:p w14:paraId="414B9E06" w14:textId="47FE82EF" w:rsidR="00631D9B" w:rsidRDefault="00E55948" w:rsidP="00F97362">
      <w:pPr>
        <w:spacing w:before="20" w:after="0" w:line="240" w:lineRule="exact"/>
        <w:ind w:left="1081" w:right="1655"/>
        <w:jc w:val="both"/>
        <w:rPr>
          <w:rFonts w:ascii="Arial" w:hAnsi="Arial" w:cs="Arial"/>
          <w:color w:val="000000"/>
          <w:spacing w:val="-7"/>
          <w:w w:val="97"/>
        </w:rPr>
      </w:pPr>
      <w:proofErr w:type="spellStart"/>
      <w:r>
        <w:rPr>
          <w:rFonts w:ascii="Arial Bold" w:hAnsi="Arial Bold" w:cs="Arial Bold"/>
          <w:color w:val="000000"/>
          <w:spacing w:val="-7"/>
          <w:w w:val="97"/>
        </w:rPr>
        <w:t>Actvidad</w:t>
      </w:r>
      <w:proofErr w:type="spellEnd"/>
      <w:r>
        <w:rPr>
          <w:rFonts w:ascii="Arial Bold" w:hAnsi="Arial Bold" w:cs="Arial Bold"/>
          <w:color w:val="000000"/>
          <w:spacing w:val="-7"/>
          <w:w w:val="97"/>
        </w:rPr>
        <w:t xml:space="preserve">: </w:t>
      </w:r>
      <w:proofErr w:type="spellStart"/>
      <w:r w:rsidR="00F97362">
        <w:rPr>
          <w:rFonts w:ascii="Arial" w:hAnsi="Arial" w:cs="Arial"/>
          <w:color w:val="000000"/>
          <w:spacing w:val="-7"/>
          <w:w w:val="97"/>
        </w:rPr>
        <w:t>Enviar</w:t>
      </w:r>
      <w:proofErr w:type="spellEnd"/>
      <w:r w:rsidR="00F97362"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 w:rsidR="00F97362">
        <w:rPr>
          <w:rFonts w:ascii="Arial" w:hAnsi="Arial" w:cs="Arial"/>
          <w:color w:val="000000"/>
          <w:spacing w:val="-7"/>
          <w:w w:val="97"/>
        </w:rPr>
        <w:t>cambio</w:t>
      </w:r>
      <w:proofErr w:type="spellEnd"/>
      <w:r w:rsidR="00F97362">
        <w:rPr>
          <w:rFonts w:ascii="Arial" w:hAnsi="Arial" w:cs="Arial"/>
          <w:color w:val="000000"/>
          <w:spacing w:val="-7"/>
          <w:w w:val="97"/>
        </w:rPr>
        <w:t xml:space="preserve"> de la </w:t>
      </w:r>
      <w:proofErr w:type="spellStart"/>
      <w:r w:rsidR="00F97362">
        <w:rPr>
          <w:rFonts w:ascii="Arial" w:hAnsi="Arial" w:cs="Arial"/>
          <w:color w:val="000000"/>
          <w:spacing w:val="-7"/>
          <w:w w:val="97"/>
        </w:rPr>
        <w:t>letra</w:t>
      </w:r>
      <w:proofErr w:type="spellEnd"/>
      <w:r w:rsidR="00F97362">
        <w:rPr>
          <w:rFonts w:ascii="Arial" w:hAnsi="Arial" w:cs="Arial"/>
          <w:color w:val="000000"/>
          <w:spacing w:val="-7"/>
          <w:w w:val="97"/>
        </w:rPr>
        <w:t xml:space="preserve"> de la </w:t>
      </w:r>
      <w:proofErr w:type="spellStart"/>
      <w:r w:rsidR="00F97362"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 w:rsidR="00F97362">
        <w:rPr>
          <w:rFonts w:ascii="Arial" w:hAnsi="Arial" w:cs="Arial"/>
          <w:color w:val="000000"/>
          <w:spacing w:val="-7"/>
          <w:w w:val="97"/>
        </w:rPr>
        <w:t xml:space="preserve"> al </w:t>
      </w:r>
      <w:proofErr w:type="spellStart"/>
      <w:r w:rsidR="00F97362">
        <w:rPr>
          <w:rFonts w:ascii="Arial" w:hAnsi="Arial" w:cs="Arial"/>
          <w:color w:val="000000"/>
          <w:spacing w:val="-7"/>
          <w:w w:val="97"/>
        </w:rPr>
        <w:t>correo</w:t>
      </w:r>
      <w:proofErr w:type="spellEnd"/>
      <w:r w:rsidR="00F97362">
        <w:rPr>
          <w:rFonts w:ascii="Arial" w:hAnsi="Arial" w:cs="Arial"/>
          <w:color w:val="000000"/>
          <w:spacing w:val="-7"/>
          <w:w w:val="97"/>
        </w:rPr>
        <w:t xml:space="preserve"> </w:t>
      </w:r>
      <w:hyperlink r:id="rId4" w:history="1">
        <w:r w:rsidR="00F97362" w:rsidRPr="004C68C3">
          <w:rPr>
            <w:rStyle w:val="Hipervnculo"/>
            <w:rFonts w:ascii="Arial" w:hAnsi="Arial" w:cs="Arial"/>
            <w:spacing w:val="-7"/>
            <w:w w:val="97"/>
          </w:rPr>
          <w:t>iisla.docente@gmail.com</w:t>
        </w:r>
      </w:hyperlink>
    </w:p>
    <w:p w14:paraId="6DD68221" w14:textId="77777777" w:rsidR="00F97362" w:rsidRDefault="00F97362" w:rsidP="00F97362">
      <w:pPr>
        <w:spacing w:before="20" w:after="0" w:line="240" w:lineRule="exact"/>
        <w:ind w:left="1081" w:right="1655"/>
        <w:jc w:val="both"/>
        <w:rPr>
          <w:rFonts w:ascii="Arial" w:hAnsi="Arial" w:cs="Arial"/>
          <w:color w:val="000000"/>
          <w:spacing w:val="-7"/>
          <w:w w:val="97"/>
        </w:rPr>
      </w:pPr>
    </w:p>
    <w:p w14:paraId="09F1DCCD" w14:textId="19D6ED16" w:rsidR="00F97362" w:rsidRDefault="00F97362" w:rsidP="00F97362">
      <w:pPr>
        <w:spacing w:before="20" w:after="0" w:line="240" w:lineRule="exact"/>
        <w:ind w:left="1081" w:right="1655"/>
        <w:jc w:val="both"/>
        <w:rPr>
          <w:rFonts w:ascii="Arial" w:hAnsi="Arial" w:cs="Arial"/>
          <w:color w:val="000000"/>
          <w:spacing w:val="-7"/>
          <w:w w:val="97"/>
        </w:rPr>
      </w:pP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proofErr w:type="spellStart"/>
      <w:r>
        <w:rPr>
          <w:rFonts w:ascii="Arial" w:hAnsi="Arial" w:cs="Arial"/>
          <w:color w:val="000000"/>
          <w:spacing w:val="-7"/>
          <w:w w:val="97"/>
        </w:rPr>
        <w:t>Considerar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consejos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mencionados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en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actividad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anterior.</w:t>
      </w:r>
    </w:p>
    <w:p w14:paraId="65521685" w14:textId="65BB99EF" w:rsidR="00F97362" w:rsidRDefault="00F97362" w:rsidP="00F97362">
      <w:pPr>
        <w:spacing w:before="20" w:after="0" w:line="240" w:lineRule="exact"/>
        <w:ind w:left="1081" w:right="1655"/>
        <w:jc w:val="both"/>
        <w:rPr>
          <w:rFonts w:ascii="Arial" w:hAnsi="Arial" w:cs="Arial"/>
          <w:color w:val="000000"/>
          <w:spacing w:val="-7"/>
          <w:w w:val="97"/>
        </w:rPr>
      </w:pPr>
      <w:r>
        <w:rPr>
          <w:rFonts w:ascii="Arial" w:hAnsi="Arial" w:cs="Arial"/>
          <w:color w:val="000000"/>
          <w:spacing w:val="-7"/>
          <w:w w:val="97"/>
        </w:rPr>
        <w:tab/>
      </w:r>
    </w:p>
    <w:p w14:paraId="1936C8A1" w14:textId="2C9231E6" w:rsidR="00F97362" w:rsidRDefault="00F97362" w:rsidP="00F97362">
      <w:pPr>
        <w:spacing w:before="20" w:after="0" w:line="240" w:lineRule="exact"/>
        <w:ind w:left="1081" w:right="1655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r>
        <w:rPr>
          <w:rFonts w:ascii="Arial" w:hAnsi="Arial" w:cs="Arial"/>
          <w:color w:val="000000"/>
          <w:spacing w:val="-7"/>
          <w:w w:val="97"/>
        </w:rPr>
        <w:tab/>
      </w:r>
      <w:proofErr w:type="spellStart"/>
      <w:r>
        <w:rPr>
          <w:rFonts w:ascii="Arial" w:hAnsi="Arial" w:cs="Arial"/>
          <w:color w:val="000000"/>
          <w:spacing w:val="-7"/>
          <w:w w:val="97"/>
        </w:rPr>
        <w:t>Corregir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según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retroalimentación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devuelta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en el trabajo.</w:t>
      </w:r>
      <w:bookmarkStart w:id="0" w:name="_GoBack"/>
      <w:bookmarkEnd w:id="0"/>
    </w:p>
    <w:p w14:paraId="0CFA2739" w14:textId="77777777" w:rsidR="00631D9B" w:rsidRDefault="00E55948">
      <w:pPr>
        <w:tabs>
          <w:tab w:val="left" w:pos="2061"/>
        </w:tabs>
        <w:spacing w:before="284" w:after="0" w:line="300" w:lineRule="exact"/>
        <w:ind w:left="1701" w:right="1189"/>
        <w:jc w:val="both"/>
      </w:pP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1.1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Debe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reproducir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cancion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de forma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reiterada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interiorizar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elementos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lenguaje</w:t>
      </w:r>
      <w:proofErr w:type="spellEnd"/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7"/>
          <w:sz w:val="24"/>
          <w:szCs w:val="24"/>
        </w:rPr>
        <w:t>musical (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frases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melodicas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ritmo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, tempos y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estructura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>).</w:t>
      </w:r>
    </w:p>
    <w:p w14:paraId="73BF5D6B" w14:textId="77777777" w:rsidR="00631D9B" w:rsidRDefault="00E55948">
      <w:pPr>
        <w:spacing w:before="1" w:after="0" w:line="275" w:lineRule="exact"/>
        <w:ind w:left="1701"/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1.2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Memorizar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contenido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letra</w:t>
      </w:r>
      <w:proofErr w:type="spellEnd"/>
    </w:p>
    <w:p w14:paraId="0F6FB60E" w14:textId="77777777" w:rsidR="00631D9B" w:rsidRDefault="00E55948">
      <w:pPr>
        <w:tabs>
          <w:tab w:val="left" w:pos="2061"/>
        </w:tabs>
        <w:spacing w:before="5" w:after="0" w:line="300" w:lineRule="exact"/>
        <w:ind w:left="1701" w:right="1074"/>
        <w:jc w:val="both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1.3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Cambiar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contenido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letra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considerar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terminaciónes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rimas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los versos,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ritmos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duraciones</w:t>
      </w:r>
      <w:proofErr w:type="spellEnd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sílabas</w:t>
      </w:r>
      <w:proofErr w:type="spellEnd"/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)</w:t>
      </w:r>
    </w:p>
    <w:p w14:paraId="4BA7E504" w14:textId="77777777" w:rsidR="00631D9B" w:rsidRDefault="00E55948">
      <w:pPr>
        <w:tabs>
          <w:tab w:val="left" w:pos="2061"/>
        </w:tabs>
        <w:spacing w:after="0" w:line="300" w:lineRule="exact"/>
        <w:ind w:left="1701" w:right="1333"/>
        <w:jc w:val="both"/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1.4 La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temátca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letra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puede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ser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alguna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experiencia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grupo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 de amigos, </w:t>
      </w:r>
      <w:proofErr w:type="spellStart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vacaciones</w:t>
      </w:r>
      <w:proofErr w:type="spellEnd"/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 xml:space="preserve">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salidas</w:t>
      </w:r>
      <w:proofErr w:type="spellEnd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juegos</w:t>
      </w:r>
      <w:proofErr w:type="spellEnd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etc</w:t>
      </w:r>
      <w:proofErr w:type="spellEnd"/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)</w:t>
      </w:r>
    </w:p>
    <w:p w14:paraId="422CBE18" w14:textId="664FD757" w:rsidR="00631D9B" w:rsidRDefault="00631D9B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9857B41" w14:textId="77777777" w:rsidR="00631D9B" w:rsidRDefault="00631D9B">
      <w:pPr>
        <w:spacing w:after="0" w:line="240" w:lineRule="exact"/>
        <w:rPr>
          <w:sz w:val="12"/>
          <w:szCs w:val="12"/>
        </w:rPr>
        <w:sectPr w:rsidR="00631D9B">
          <w:pgSz w:w="12240" w:h="15840"/>
          <w:pgMar w:top="-20" w:right="0" w:bottom="-20" w:left="0" w:header="0" w:footer="0" w:gutter="0"/>
          <w:cols w:space="720"/>
        </w:sectPr>
      </w:pPr>
    </w:p>
    <w:p w14:paraId="20D652F8" w14:textId="77777777" w:rsidR="00E55948" w:rsidRDefault="00E55948"/>
    <w:sectPr w:rsidR="00E55948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activeWritingStyle w:appName="MSWord" w:lang="en-CA" w:vendorID="64" w:dllVersion="131078" w:nlCheck="1" w:checkStyle="0"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80CB3"/>
    <w:rsid w:val="00631D9B"/>
    <w:rsid w:val="008202E3"/>
    <w:rsid w:val="00B303C2"/>
    <w:rsid w:val="00BB2341"/>
    <w:rsid w:val="00E55948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5FC8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7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isla.docente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1009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2020-03-27T19:08:00Z</dcterms:created>
  <dcterms:modified xsi:type="dcterms:W3CDTF">2020-03-27T19:08:00Z</dcterms:modified>
</cp:coreProperties>
</file>